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4" w:rsidRPr="00276D41" w:rsidRDefault="00276D41" w:rsidP="00276D41">
      <w:pPr>
        <w:tabs>
          <w:tab w:val="left" w:pos="720"/>
        </w:tabs>
        <w:jc w:val="center"/>
        <w:rPr>
          <w:rFonts w:ascii="Verdana" w:hAnsi="Verdana"/>
          <w:b/>
          <w:sz w:val="28"/>
          <w:szCs w:val="28"/>
          <w:lang w:val="sr-Cyrl-RS"/>
        </w:rPr>
      </w:pPr>
      <w:r w:rsidRPr="00276D41">
        <w:rPr>
          <w:rFonts w:ascii="Verdana" w:hAnsi="Verdana"/>
          <w:b/>
          <w:sz w:val="28"/>
          <w:szCs w:val="28"/>
          <w:lang w:val="sr-Cyrl-RS"/>
        </w:rPr>
        <w:t>САДРЖАЈ</w:t>
      </w:r>
    </w:p>
    <w:p w:rsidR="00276D41" w:rsidRDefault="00276D41" w:rsidP="002C29A7">
      <w:pPr>
        <w:jc w:val="both"/>
        <w:rPr>
          <w:rFonts w:ascii="Verdana" w:hAnsi="Verdana"/>
          <w:sz w:val="22"/>
          <w:szCs w:val="22"/>
        </w:rPr>
      </w:pPr>
    </w:p>
    <w:p w:rsidR="00276D41" w:rsidRDefault="00276D41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4D678D" w:rsidRDefault="004D678D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4D678D" w:rsidRPr="004D678D" w:rsidRDefault="004D678D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90"/>
      </w:tblGrid>
      <w:tr w:rsidR="004D678D" w:rsidTr="00E342C1"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страна</w:t>
            </w:r>
          </w:p>
        </w:tc>
        <w:tc>
          <w:tcPr>
            <w:tcW w:w="8190" w:type="dxa"/>
          </w:tcPr>
          <w:p w:rsidR="004D678D" w:rsidRDefault="004D678D" w:rsidP="004D678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D678D" w:rsidTr="00E342C1"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jc w:val="both"/>
              <w:rPr>
                <w:rFonts w:ascii="Verdana" w:hAnsi="Verdana"/>
                <w:lang w:val="sr-Cyrl-RS"/>
              </w:rPr>
            </w:pPr>
            <w:r w:rsidRPr="004D678D">
              <w:rPr>
                <w:rFonts w:ascii="Verdana" w:hAnsi="Verdana"/>
                <w:lang w:val="sr-Cyrl-RS"/>
              </w:rPr>
              <w:t>ОПШТИ ПОДАЦИ О ТУРИСТИЧКОЈ ОРГАНИЗАЦИЈИ ОПШТИНЕ ЋУПРИЈА</w:t>
            </w:r>
          </w:p>
        </w:tc>
      </w:tr>
      <w:tr w:rsidR="004D678D" w:rsidTr="00E342C1">
        <w:tc>
          <w:tcPr>
            <w:tcW w:w="1098" w:type="dxa"/>
          </w:tcPr>
          <w:p w:rsidR="004D678D" w:rsidRPr="004D678D" w:rsidRDefault="00B20AC7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 w:rsidR="004D678D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jc w:val="both"/>
              <w:rPr>
                <w:rFonts w:ascii="Verdana" w:hAnsi="Verdana"/>
                <w:lang w:val="sr-Cyrl-RS"/>
              </w:rPr>
            </w:pPr>
            <w:r w:rsidRPr="004D678D">
              <w:rPr>
                <w:rFonts w:ascii="Verdana" w:hAnsi="Verdana"/>
                <w:lang w:val="sr-Cyrl-RS"/>
              </w:rPr>
              <w:t>ДЕЛАТНОСТ И ОПИС ПОСЛОВА</w:t>
            </w:r>
          </w:p>
        </w:tc>
      </w:tr>
      <w:tr w:rsidR="004D678D" w:rsidTr="00E342C1">
        <w:trPr>
          <w:trHeight w:val="373"/>
        </w:trPr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rPr>
                <w:rFonts w:ascii="Verdana" w:hAnsi="Verdana"/>
                <w:lang w:val="sr-Cyrl-CS"/>
              </w:rPr>
            </w:pPr>
            <w:r w:rsidRPr="004D678D">
              <w:rPr>
                <w:rFonts w:ascii="Verdana" w:hAnsi="Verdana"/>
                <w:lang w:val="sr-Cyrl-CS"/>
              </w:rPr>
              <w:t>УНУТРАШЊА ОРГАНИЗАЦИЈА И КАДРОВИ</w:t>
            </w:r>
          </w:p>
        </w:tc>
      </w:tr>
      <w:tr w:rsidR="004D678D" w:rsidTr="00E342C1"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rPr>
                <w:rFonts w:ascii="Verdana" w:hAnsi="Verdana"/>
                <w:lang w:val="sr-Cyrl-CS"/>
              </w:rPr>
            </w:pPr>
            <w:r w:rsidRPr="004D678D">
              <w:rPr>
                <w:rFonts w:ascii="Verdana" w:hAnsi="Verdana"/>
                <w:lang w:val="sr-Cyrl-CS"/>
              </w:rPr>
              <w:t>МИСИЈА РАЗВОЈА ТУРИСТИЧКЕ ДЕСТИНАЦИЈЕ - ОПШТИНА ЋУПРИЈА</w:t>
            </w:r>
          </w:p>
        </w:tc>
      </w:tr>
      <w:tr w:rsidR="004D678D" w:rsidTr="00E342C1"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rPr>
                <w:rFonts w:ascii="Verdana" w:hAnsi="Verdana"/>
                <w:lang w:val="sr-Cyrl-CS"/>
              </w:rPr>
            </w:pPr>
            <w:r w:rsidRPr="004D678D">
              <w:rPr>
                <w:rFonts w:ascii="Verdana" w:hAnsi="Verdana"/>
                <w:lang w:val="sr-Cyrl-CS"/>
              </w:rPr>
              <w:t>СУВЕНИРНИЦА</w:t>
            </w:r>
          </w:p>
        </w:tc>
      </w:tr>
      <w:tr w:rsidR="004D678D" w:rsidTr="00E342C1">
        <w:tc>
          <w:tcPr>
            <w:tcW w:w="1098" w:type="dxa"/>
          </w:tcPr>
          <w:p w:rsidR="004D678D" w:rsidRPr="004D678D" w:rsidRDefault="00B20AC7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5</w:t>
            </w:r>
            <w:r w:rsidR="004D678D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rPr>
                <w:rFonts w:ascii="Verdana" w:hAnsi="Verdana"/>
                <w:lang w:val="sr-Cyrl-CS"/>
              </w:rPr>
            </w:pPr>
            <w:r w:rsidRPr="004D678D">
              <w:rPr>
                <w:rFonts w:ascii="Verdana" w:hAnsi="Verdana"/>
                <w:lang w:val="sr-Cyrl-CS"/>
              </w:rPr>
              <w:t>ЈАВНИ РАД</w:t>
            </w:r>
          </w:p>
        </w:tc>
      </w:tr>
      <w:tr w:rsidR="004D678D" w:rsidTr="00E342C1">
        <w:tc>
          <w:tcPr>
            <w:tcW w:w="1098" w:type="dxa"/>
          </w:tcPr>
          <w:p w:rsidR="004D678D" w:rsidRPr="004D678D" w:rsidRDefault="004D678D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190" w:type="dxa"/>
          </w:tcPr>
          <w:p w:rsidR="004D678D" w:rsidRPr="004D678D" w:rsidRDefault="004D678D" w:rsidP="004D678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4D678D">
              <w:rPr>
                <w:rFonts w:ascii="Verdana" w:hAnsi="Verdana"/>
                <w:sz w:val="22"/>
                <w:szCs w:val="22"/>
                <w:lang w:val="sr-Cyrl-RS"/>
              </w:rPr>
              <w:t>МАНИФЕСТАЦИОНИ ТУРИЗАМ</w:t>
            </w:r>
          </w:p>
        </w:tc>
      </w:tr>
      <w:tr w:rsidR="004D678D" w:rsidTr="00E342C1">
        <w:tc>
          <w:tcPr>
            <w:tcW w:w="1098" w:type="dxa"/>
          </w:tcPr>
          <w:p w:rsidR="004D678D" w:rsidRDefault="0066181F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9</w:t>
            </w:r>
            <w:r w:rsidR="00E342C1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190" w:type="dxa"/>
          </w:tcPr>
          <w:p w:rsidR="004D678D" w:rsidRPr="004D678D" w:rsidRDefault="00B20AC7" w:rsidP="00B20AC7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КОНЦЕРТИ</w:t>
            </w:r>
          </w:p>
        </w:tc>
      </w:tr>
      <w:tr w:rsidR="004D678D" w:rsidTr="00E342C1">
        <w:tc>
          <w:tcPr>
            <w:tcW w:w="1098" w:type="dxa"/>
          </w:tcPr>
          <w:p w:rsidR="004D678D" w:rsidRDefault="00B36AB3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9</w:t>
            </w:r>
            <w:r w:rsidR="00E342C1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190" w:type="dxa"/>
          </w:tcPr>
          <w:p w:rsidR="004D678D" w:rsidRPr="004D678D" w:rsidRDefault="00E342C1" w:rsidP="004D678D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99588B">
              <w:rPr>
                <w:rFonts w:ascii="Verdana" w:hAnsi="Verdana"/>
                <w:lang w:val="sr-Cyrl-CS"/>
              </w:rPr>
              <w:t>ПРОМОЦИЈА ОПШТИНЕ ЋУПРИЈА</w:t>
            </w:r>
          </w:p>
        </w:tc>
      </w:tr>
      <w:tr w:rsidR="004D678D" w:rsidTr="00E342C1">
        <w:tc>
          <w:tcPr>
            <w:tcW w:w="1098" w:type="dxa"/>
          </w:tcPr>
          <w:p w:rsidR="004D678D" w:rsidRDefault="0066181F" w:rsidP="004D678D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E342C1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190" w:type="dxa"/>
          </w:tcPr>
          <w:p w:rsidR="004D678D" w:rsidRPr="0099588B" w:rsidRDefault="00E342C1" w:rsidP="0099588B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ПЛАНИРАНИ ПРОЈЕКТИ</w:t>
            </w:r>
          </w:p>
        </w:tc>
      </w:tr>
    </w:tbl>
    <w:p w:rsidR="00276D41" w:rsidRDefault="00276D41" w:rsidP="00EA3D33">
      <w:pPr>
        <w:jc w:val="center"/>
        <w:rPr>
          <w:rFonts w:ascii="Verdana" w:hAnsi="Verdana"/>
          <w:sz w:val="22"/>
          <w:szCs w:val="22"/>
          <w:lang w:val="sr-Cyrl-RS"/>
        </w:rPr>
      </w:pPr>
    </w:p>
    <w:p w:rsidR="003702E0" w:rsidRDefault="003702E0" w:rsidP="00EA3D33">
      <w:pPr>
        <w:jc w:val="center"/>
        <w:rPr>
          <w:rFonts w:ascii="Verdana" w:hAnsi="Verdana"/>
          <w:sz w:val="22"/>
          <w:szCs w:val="22"/>
          <w:lang w:val="sr-Cyrl-RS"/>
        </w:rPr>
      </w:pPr>
    </w:p>
    <w:p w:rsidR="003702E0" w:rsidRDefault="003702E0" w:rsidP="00EA3D33">
      <w:pPr>
        <w:jc w:val="center"/>
        <w:rPr>
          <w:rFonts w:ascii="Verdana" w:hAnsi="Verdana"/>
          <w:sz w:val="22"/>
          <w:szCs w:val="22"/>
          <w:lang w:val="sr-Cyrl-RS"/>
        </w:rPr>
      </w:pPr>
    </w:p>
    <w:p w:rsidR="003702E0" w:rsidRDefault="003702E0" w:rsidP="00EA3D33">
      <w:pPr>
        <w:jc w:val="center"/>
        <w:rPr>
          <w:rFonts w:ascii="Verdana" w:hAnsi="Verdana"/>
          <w:sz w:val="22"/>
          <w:szCs w:val="22"/>
          <w:lang w:val="sr-Cyrl-RS"/>
        </w:rPr>
      </w:pPr>
    </w:p>
    <w:p w:rsidR="003702E0" w:rsidRPr="00EA3D33" w:rsidRDefault="003702E0" w:rsidP="00EA3D33">
      <w:pPr>
        <w:jc w:val="center"/>
        <w:rPr>
          <w:rFonts w:ascii="Verdana" w:hAnsi="Verdana"/>
          <w:sz w:val="22"/>
          <w:szCs w:val="22"/>
          <w:lang w:val="sr-Cyrl-RS"/>
        </w:rPr>
      </w:pPr>
      <w:bookmarkStart w:id="0" w:name="_GoBack"/>
      <w:bookmarkEnd w:id="0"/>
    </w:p>
    <w:p w:rsidR="00276D41" w:rsidRDefault="00276D41" w:rsidP="002C29A7">
      <w:pPr>
        <w:jc w:val="both"/>
        <w:rPr>
          <w:rFonts w:ascii="Verdana" w:hAnsi="Verdana"/>
          <w:sz w:val="22"/>
          <w:szCs w:val="22"/>
        </w:rPr>
      </w:pPr>
    </w:p>
    <w:p w:rsidR="00276D41" w:rsidRDefault="00276D41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99588B" w:rsidRPr="004D678D" w:rsidRDefault="0099588B" w:rsidP="002C29A7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2C29A7" w:rsidRDefault="002C29A7" w:rsidP="002C29A7">
      <w:pPr>
        <w:jc w:val="both"/>
        <w:rPr>
          <w:rFonts w:ascii="Verdana" w:hAnsi="Verdana"/>
          <w:sz w:val="22"/>
          <w:szCs w:val="22"/>
        </w:rPr>
      </w:pPr>
      <w:r w:rsidRPr="001A24BE">
        <w:rPr>
          <w:rFonts w:ascii="Verdana" w:hAnsi="Verdana"/>
          <w:sz w:val="22"/>
          <w:szCs w:val="22"/>
          <w:lang w:val="sr-Cyrl-CS"/>
        </w:rPr>
        <w:lastRenderedPageBreak/>
        <w:t>На основу чл. 30. Закона о туризму (Сл. гл. РС бр.</w:t>
      </w:r>
      <w:r>
        <w:rPr>
          <w:rFonts w:ascii="Verdana" w:hAnsi="Verdana"/>
          <w:sz w:val="22"/>
          <w:szCs w:val="22"/>
          <w:lang w:val="sr-Latn-RS"/>
        </w:rPr>
        <w:t>36/2009 ...93/2012</w:t>
      </w:r>
      <w:r w:rsidR="009C2A70">
        <w:rPr>
          <w:rFonts w:ascii="Verdana" w:hAnsi="Verdana"/>
          <w:sz w:val="22"/>
          <w:szCs w:val="22"/>
          <w:lang w:val="sr-Cyrl-RS"/>
        </w:rPr>
        <w:t xml:space="preserve"> и 84/2015</w:t>
      </w:r>
      <w:r>
        <w:rPr>
          <w:rFonts w:ascii="Verdana" w:hAnsi="Verdana"/>
          <w:sz w:val="22"/>
          <w:szCs w:val="22"/>
          <w:lang w:val="sr-Cyrl-CS"/>
        </w:rPr>
        <w:t xml:space="preserve">), чл. </w:t>
      </w:r>
      <w:r>
        <w:rPr>
          <w:rFonts w:ascii="Verdana" w:hAnsi="Verdana"/>
          <w:sz w:val="22"/>
          <w:szCs w:val="22"/>
          <w:lang w:val="sr-Latn-RS"/>
        </w:rPr>
        <w:t>50</w:t>
      </w:r>
      <w:r w:rsidRPr="001A24BE">
        <w:rPr>
          <w:rFonts w:ascii="Verdana" w:hAnsi="Verdana"/>
          <w:sz w:val="22"/>
          <w:szCs w:val="22"/>
          <w:lang w:val="sr-Cyrl-CS"/>
        </w:rPr>
        <w:t xml:space="preserve">. и чл. 20. Статута Туристичке организације општине Ћуприја, Управни одбор  на  седници </w:t>
      </w:r>
      <w:r w:rsidR="009C2A70">
        <w:rPr>
          <w:rFonts w:ascii="Verdana" w:hAnsi="Verdana"/>
          <w:sz w:val="22"/>
          <w:szCs w:val="22"/>
          <w:lang w:val="sr-Cyrl-RS"/>
        </w:rPr>
        <w:t xml:space="preserve">01 </w:t>
      </w:r>
      <w:r w:rsidRPr="00926005">
        <w:rPr>
          <w:rFonts w:ascii="Verdana" w:hAnsi="Verdana"/>
          <w:sz w:val="22"/>
          <w:szCs w:val="22"/>
          <w:lang w:val="sr-Cyrl-CS"/>
        </w:rPr>
        <w:t>одржаној</w:t>
      </w:r>
      <w:r w:rsidRPr="00926005">
        <w:rPr>
          <w:rFonts w:ascii="Verdana" w:hAnsi="Verdana"/>
          <w:sz w:val="22"/>
          <w:szCs w:val="22"/>
          <w:lang w:val="sr-Cyrl-RS"/>
        </w:rPr>
        <w:t xml:space="preserve"> </w:t>
      </w:r>
      <w:r w:rsidR="009C2A70">
        <w:rPr>
          <w:rFonts w:ascii="Verdana" w:hAnsi="Verdana"/>
          <w:sz w:val="22"/>
          <w:szCs w:val="22"/>
          <w:lang w:val="sr-Cyrl-RS"/>
        </w:rPr>
        <w:t>26.12.2016.</w:t>
      </w:r>
      <w:r>
        <w:rPr>
          <w:rFonts w:ascii="Verdana" w:hAnsi="Verdana"/>
          <w:sz w:val="22"/>
          <w:szCs w:val="22"/>
          <w:lang w:val="sr-Cyrl-CS"/>
        </w:rPr>
        <w:t>године  доноси</w:t>
      </w:r>
      <w:r w:rsidRPr="001A24BE">
        <w:rPr>
          <w:rFonts w:ascii="Verdana" w:hAnsi="Verdana"/>
          <w:sz w:val="22"/>
          <w:szCs w:val="22"/>
          <w:lang w:val="sr-Cyrl-CS"/>
        </w:rPr>
        <w:t>:</w:t>
      </w:r>
    </w:p>
    <w:p w:rsidR="00276D41" w:rsidRPr="00276D41" w:rsidRDefault="00276D41" w:rsidP="002C29A7">
      <w:pPr>
        <w:jc w:val="both"/>
        <w:rPr>
          <w:rFonts w:ascii="Verdana" w:hAnsi="Verdana"/>
          <w:sz w:val="22"/>
          <w:szCs w:val="22"/>
        </w:rPr>
      </w:pPr>
    </w:p>
    <w:p w:rsidR="002C29A7" w:rsidRDefault="002C29A7" w:rsidP="002C29A7">
      <w:pPr>
        <w:jc w:val="both"/>
        <w:rPr>
          <w:rFonts w:ascii="Verdana" w:hAnsi="Verdana"/>
          <w:sz w:val="22"/>
          <w:szCs w:val="22"/>
        </w:rPr>
      </w:pPr>
    </w:p>
    <w:p w:rsidR="00276D41" w:rsidRDefault="00276D41" w:rsidP="00276D41">
      <w:pPr>
        <w:jc w:val="center"/>
        <w:rPr>
          <w:rFonts w:ascii="Verdana" w:hAnsi="Verdana"/>
          <w:b/>
          <w:sz w:val="32"/>
          <w:szCs w:val="32"/>
        </w:rPr>
      </w:pPr>
      <w:r w:rsidRPr="00F913ED">
        <w:rPr>
          <w:rFonts w:ascii="Verdana" w:hAnsi="Verdana"/>
          <w:b/>
          <w:sz w:val="32"/>
          <w:szCs w:val="32"/>
          <w:lang w:val="sr-Cyrl-RS"/>
        </w:rPr>
        <w:t>Програма рад</w:t>
      </w:r>
      <w:r w:rsidR="00815D45">
        <w:rPr>
          <w:rFonts w:ascii="Verdana" w:hAnsi="Verdana"/>
          <w:b/>
          <w:sz w:val="32"/>
          <w:szCs w:val="32"/>
          <w:lang w:val="sr-Cyrl-RS"/>
        </w:rPr>
        <w:t>а</w:t>
      </w:r>
      <w:r w:rsidRPr="00F913ED">
        <w:rPr>
          <w:rFonts w:ascii="Verdana" w:hAnsi="Verdana"/>
          <w:b/>
          <w:sz w:val="32"/>
          <w:szCs w:val="32"/>
          <w:lang w:val="sr-Cyrl-RS"/>
        </w:rPr>
        <w:t xml:space="preserve"> Туристичке организације општине Ћуприја за 201</w:t>
      </w:r>
      <w:r>
        <w:rPr>
          <w:rFonts w:ascii="Verdana" w:hAnsi="Verdana"/>
          <w:b/>
          <w:sz w:val="32"/>
          <w:szCs w:val="32"/>
        </w:rPr>
        <w:t>7</w:t>
      </w:r>
      <w:r w:rsidRPr="00F913ED">
        <w:rPr>
          <w:rFonts w:ascii="Verdana" w:hAnsi="Verdana"/>
          <w:b/>
          <w:sz w:val="32"/>
          <w:szCs w:val="32"/>
          <w:lang w:val="sr-Cyrl-RS"/>
        </w:rPr>
        <w:t>. Годину</w:t>
      </w:r>
    </w:p>
    <w:p w:rsidR="00276D41" w:rsidRDefault="00276D41" w:rsidP="00276D41">
      <w:pPr>
        <w:jc w:val="center"/>
        <w:rPr>
          <w:rFonts w:ascii="Verdana" w:hAnsi="Verdana"/>
          <w:b/>
          <w:sz w:val="32"/>
          <w:szCs w:val="32"/>
        </w:rPr>
      </w:pPr>
    </w:p>
    <w:p w:rsidR="00276D41" w:rsidRPr="00276D41" w:rsidRDefault="00276D41" w:rsidP="00276D41">
      <w:pPr>
        <w:jc w:val="center"/>
        <w:rPr>
          <w:rFonts w:ascii="Verdana" w:hAnsi="Verdana"/>
          <w:sz w:val="32"/>
          <w:szCs w:val="32"/>
        </w:rPr>
      </w:pPr>
    </w:p>
    <w:p w:rsidR="00241B1C" w:rsidRDefault="00241B1C" w:rsidP="002C29A7">
      <w:pPr>
        <w:jc w:val="both"/>
        <w:rPr>
          <w:rFonts w:ascii="Verdana" w:hAnsi="Verdana"/>
          <w:sz w:val="22"/>
          <w:szCs w:val="22"/>
        </w:rPr>
      </w:pPr>
    </w:p>
    <w:p w:rsidR="00241B1C" w:rsidRPr="00F913ED" w:rsidRDefault="00815D45" w:rsidP="00F913ED">
      <w:pPr>
        <w:jc w:val="both"/>
        <w:rPr>
          <w:rFonts w:ascii="Verdana" w:hAnsi="Verdana"/>
          <w:b/>
          <w:lang w:val="sr-Cyrl-RS"/>
        </w:rPr>
      </w:pPr>
      <w:r>
        <w:rPr>
          <w:rFonts w:ascii="Verdana" w:hAnsi="Verdana"/>
          <w:b/>
          <w:lang w:val="sr-Cyrl-RS"/>
        </w:rPr>
        <w:t xml:space="preserve"> </w:t>
      </w:r>
      <w:r w:rsidR="00241B1C" w:rsidRPr="00F913ED">
        <w:rPr>
          <w:rFonts w:ascii="Verdana" w:hAnsi="Verdana"/>
          <w:b/>
          <w:lang w:val="sr-Cyrl-RS"/>
        </w:rPr>
        <w:t>ОПШТИ ПОДАЦИ О ТУРИСТИЧКОЈ ОРГАНИЗАЦИЈИ ОПШТИНЕ ЋУПРИЈА</w:t>
      </w:r>
    </w:p>
    <w:p w:rsidR="00241B1C" w:rsidRDefault="00241B1C" w:rsidP="00241B1C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04110F" w:rsidRDefault="0004110F" w:rsidP="00241B1C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241B1C" w:rsidRDefault="00241B1C" w:rsidP="00AE1BC9">
      <w:pPr>
        <w:ind w:firstLine="36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Туристичка организаци</w:t>
      </w:r>
      <w:r>
        <w:rPr>
          <w:rFonts w:ascii="Verdana" w:hAnsi="Verdana"/>
          <w:lang w:val="sr-Cyrl-CS"/>
        </w:rPr>
        <w:t>ја општине Ћуприја је основана О</w:t>
      </w:r>
      <w:r w:rsidRPr="00132109">
        <w:rPr>
          <w:rFonts w:ascii="Verdana" w:hAnsi="Verdana"/>
          <w:lang w:val="sr-Cyrl-CS"/>
        </w:rPr>
        <w:t>длуком Скупштине општине Ћуприја о оснивању Туристичке организације општине Ћуприја бр. 06-43/2002-01, од 20.06.2002. године</w:t>
      </w:r>
      <w:r w:rsidR="00815D45">
        <w:rPr>
          <w:rFonts w:ascii="Verdana" w:hAnsi="Verdana"/>
          <w:lang w:val="sr-Cyrl-CS"/>
        </w:rPr>
        <w:t>,</w:t>
      </w:r>
      <w:r w:rsidRPr="00132109">
        <w:rPr>
          <w:rFonts w:ascii="Verdana" w:hAnsi="Verdana"/>
          <w:lang w:val="sr-Cyrl-CS"/>
        </w:rPr>
        <w:t xml:space="preserve"> а активно је поч</w:t>
      </w:r>
      <w:r>
        <w:rPr>
          <w:rFonts w:ascii="Verdana" w:hAnsi="Verdana"/>
          <w:lang w:val="sr-Cyrl-CS"/>
        </w:rPr>
        <w:t>ела са радом 16.04.2009. године, ради вршења послова унапређења и промоције туризма на територији општине Ћуприја.</w:t>
      </w:r>
    </w:p>
    <w:p w:rsidR="00241B1C" w:rsidRDefault="00241B1C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Туристичка организација има својство правног лица и уписује се у </w:t>
      </w:r>
      <w:r w:rsidR="00436F5E">
        <w:rPr>
          <w:rFonts w:ascii="Verdana" w:hAnsi="Verdana"/>
          <w:sz w:val="22"/>
          <w:szCs w:val="22"/>
          <w:lang w:val="sr-Cyrl-RS"/>
        </w:rPr>
        <w:t>судски</w:t>
      </w:r>
      <w:r>
        <w:rPr>
          <w:rFonts w:ascii="Verdana" w:hAnsi="Verdana"/>
          <w:sz w:val="22"/>
          <w:szCs w:val="22"/>
          <w:lang w:val="sr-Cyrl-RS"/>
        </w:rPr>
        <w:t xml:space="preserve"> регистар.</w:t>
      </w:r>
    </w:p>
    <w:p w:rsidR="00241B1C" w:rsidRDefault="00241B1C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Туристичка организација послује у складу са прописима о јавним службама.</w:t>
      </w:r>
    </w:p>
    <w:p w:rsidR="00241B1C" w:rsidRDefault="00241B1C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Туристичка организација послује под називом: ТУРИСТИЧКА ОРГАНИЗАЦИЈА ОПШТИНЕ ЋУПРИЈА.</w:t>
      </w:r>
    </w:p>
    <w:p w:rsidR="00241B1C" w:rsidRDefault="00241B1C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Седиште Туристичке организације је у Ћуприји, Карађорђева бр. </w:t>
      </w:r>
      <w:r w:rsidR="00230A69">
        <w:rPr>
          <w:rFonts w:ascii="Verdana" w:hAnsi="Verdana"/>
          <w:sz w:val="22"/>
          <w:szCs w:val="22"/>
        </w:rPr>
        <w:t>19.</w:t>
      </w:r>
    </w:p>
    <w:p w:rsidR="00241B1C" w:rsidRPr="00333551" w:rsidRDefault="00241B1C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Матични број под којим се Туристичка организација води у регистру разврставања је </w:t>
      </w:r>
      <w:r w:rsidR="00333551" w:rsidRPr="00333551">
        <w:rPr>
          <w:rFonts w:ascii="Verdana" w:hAnsi="Verdana" w:cs="Arial"/>
          <w:sz w:val="22"/>
          <w:szCs w:val="22"/>
          <w:lang w:val="sr-Cyrl-CS"/>
        </w:rPr>
        <w:t>17764926</w:t>
      </w:r>
    </w:p>
    <w:p w:rsidR="00241B1C" w:rsidRPr="00AE1BC9" w:rsidRDefault="00815D45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Порески иден</w:t>
      </w:r>
      <w:r w:rsidR="00241B1C" w:rsidRPr="00333551">
        <w:rPr>
          <w:rFonts w:ascii="Verdana" w:hAnsi="Verdana"/>
          <w:sz w:val="22"/>
          <w:szCs w:val="22"/>
          <w:lang w:val="sr-Cyrl-RS"/>
        </w:rPr>
        <w:t>тификациони број ( ПИБ ) је</w:t>
      </w:r>
      <w:r w:rsidR="00333551" w:rsidRPr="00333551">
        <w:rPr>
          <w:rFonts w:ascii="Verdana" w:hAnsi="Verdana"/>
          <w:sz w:val="22"/>
          <w:szCs w:val="22"/>
          <w:lang w:val="sr-Cyrl-RS"/>
        </w:rPr>
        <w:t xml:space="preserve"> </w:t>
      </w:r>
      <w:r w:rsidR="00333551" w:rsidRPr="00333551">
        <w:rPr>
          <w:rFonts w:ascii="Verdana" w:hAnsi="Verdana" w:cs="Arial"/>
          <w:sz w:val="22"/>
          <w:szCs w:val="22"/>
          <w:lang w:val="sr-Cyrl-CS"/>
        </w:rPr>
        <w:t>102482114</w:t>
      </w:r>
    </w:p>
    <w:p w:rsidR="00AE1BC9" w:rsidRPr="00AE1BC9" w:rsidRDefault="00AE1BC9" w:rsidP="00241B1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sr-Cyrl-RS"/>
        </w:rPr>
      </w:pPr>
      <w:r w:rsidRPr="00132109">
        <w:rPr>
          <w:rFonts w:ascii="Verdana" w:hAnsi="Verdana"/>
          <w:lang w:val="sr-Cyrl-CS"/>
        </w:rPr>
        <w:t>Шифра делатности 8413</w:t>
      </w:r>
    </w:p>
    <w:p w:rsidR="00AE1BC9" w:rsidRPr="00AE1BC9" w:rsidRDefault="00AE1BC9" w:rsidP="00AE1BC9">
      <w:pPr>
        <w:pStyle w:val="ListParagraph"/>
        <w:ind w:left="810"/>
        <w:jc w:val="both"/>
        <w:rPr>
          <w:rFonts w:ascii="Verdana" w:hAnsi="Verdana"/>
          <w:sz w:val="22"/>
          <w:szCs w:val="22"/>
          <w:lang w:val="sr-Cyrl-RS"/>
        </w:rPr>
      </w:pPr>
    </w:p>
    <w:p w:rsidR="00AE1BC9" w:rsidRPr="00AE1BC9" w:rsidRDefault="00AE1BC9" w:rsidP="00AE1BC9">
      <w:pPr>
        <w:ind w:firstLine="450"/>
        <w:jc w:val="both"/>
        <w:rPr>
          <w:rFonts w:ascii="Verdana" w:hAnsi="Verdana"/>
          <w:lang w:val="sr-Cyrl-CS"/>
        </w:rPr>
      </w:pPr>
      <w:r w:rsidRPr="00AE1BC9">
        <w:rPr>
          <w:rFonts w:ascii="Verdana" w:hAnsi="Verdana"/>
          <w:lang w:val="sr-Cyrl-CS"/>
        </w:rPr>
        <w:t xml:space="preserve">Просторија је опремљена канцеларијском опремом и то: </w:t>
      </w:r>
      <w:r w:rsidR="00815D45">
        <w:rPr>
          <w:rFonts w:ascii="Verdana" w:hAnsi="Verdana"/>
          <w:lang w:val="sr-Cyrl-CS"/>
        </w:rPr>
        <w:t>канцеларијским намештајем, комп</w:t>
      </w:r>
      <w:r w:rsidRPr="00AE1BC9">
        <w:rPr>
          <w:rFonts w:ascii="Verdana" w:hAnsi="Verdana"/>
          <w:lang w:val="sr-Cyrl-CS"/>
        </w:rPr>
        <w:t xml:space="preserve">јутерима са пратећом опремом, телефонски апарат и остали канцеларијски материјал. Опрема се редовно одржава и у релативно добром је стању. </w:t>
      </w:r>
    </w:p>
    <w:p w:rsidR="00AE1BC9" w:rsidRPr="00AE1BC9" w:rsidRDefault="00AE1BC9" w:rsidP="00AE1BC9">
      <w:pPr>
        <w:ind w:firstLine="450"/>
        <w:jc w:val="both"/>
        <w:rPr>
          <w:rFonts w:ascii="Verdana" w:hAnsi="Verdana"/>
          <w:lang w:val="sr-Cyrl-CS"/>
        </w:rPr>
      </w:pPr>
      <w:r w:rsidRPr="00AE1BC9">
        <w:rPr>
          <w:rFonts w:ascii="Verdana" w:hAnsi="Verdana"/>
          <w:lang w:val="sr-Cyrl-CS"/>
        </w:rPr>
        <w:t>Туристичка организација општине</w:t>
      </w:r>
      <w:r w:rsidR="001E22B0">
        <w:rPr>
          <w:rFonts w:ascii="Verdana" w:hAnsi="Verdana"/>
        </w:rPr>
        <w:t xml:space="preserve"> </w:t>
      </w:r>
      <w:r w:rsidRPr="00AE1BC9">
        <w:rPr>
          <w:rFonts w:ascii="Verdana" w:hAnsi="Verdana"/>
          <w:lang w:val="sr-Cyrl-CS"/>
        </w:rPr>
        <w:t>Ћуприја поседује три продајна штанда – кућице које планира да издаје у закуп.</w:t>
      </w:r>
    </w:p>
    <w:p w:rsidR="00AE1BC9" w:rsidRPr="00AE1BC9" w:rsidRDefault="00AE1BC9" w:rsidP="00AE1BC9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AE1BC9" w:rsidRPr="00333551" w:rsidRDefault="00AE1BC9" w:rsidP="00AE1BC9">
      <w:pPr>
        <w:pStyle w:val="ListParagraph"/>
        <w:ind w:left="810"/>
        <w:jc w:val="both"/>
        <w:rPr>
          <w:rFonts w:ascii="Verdana" w:hAnsi="Verdana"/>
          <w:sz w:val="22"/>
          <w:szCs w:val="22"/>
          <w:lang w:val="sr-Cyrl-RS"/>
        </w:rPr>
      </w:pPr>
    </w:p>
    <w:p w:rsidR="00D86E5C" w:rsidRDefault="00D86E5C" w:rsidP="00D86E5C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D86E5C" w:rsidRPr="00F913ED" w:rsidRDefault="00D86E5C" w:rsidP="00AE1BC9">
      <w:pPr>
        <w:jc w:val="both"/>
        <w:rPr>
          <w:rFonts w:ascii="Verdana" w:hAnsi="Verdana"/>
          <w:b/>
          <w:lang w:val="sr-Cyrl-RS"/>
        </w:rPr>
      </w:pPr>
      <w:r w:rsidRPr="00F913ED">
        <w:rPr>
          <w:rFonts w:ascii="Verdana" w:hAnsi="Verdana"/>
          <w:b/>
          <w:lang w:val="sr-Cyrl-RS"/>
        </w:rPr>
        <w:t>ДЕЛАТНОСТ И ОПИС ПОСЛОВА</w:t>
      </w:r>
    </w:p>
    <w:p w:rsidR="00AE1BC9" w:rsidRPr="00AE1BC9" w:rsidRDefault="00AE1BC9" w:rsidP="00AE1BC9">
      <w:pPr>
        <w:jc w:val="both"/>
        <w:rPr>
          <w:rFonts w:ascii="Verdana" w:hAnsi="Verdana"/>
          <w:b/>
          <w:sz w:val="22"/>
          <w:szCs w:val="22"/>
          <w:lang w:val="sr-Cyrl-RS"/>
        </w:rPr>
      </w:pPr>
    </w:p>
    <w:p w:rsidR="00D86E5C" w:rsidRDefault="00D86E5C" w:rsidP="00D86E5C">
      <w:pPr>
        <w:jc w:val="both"/>
        <w:rPr>
          <w:rFonts w:ascii="Verdana" w:hAnsi="Verdana"/>
          <w:sz w:val="22"/>
          <w:szCs w:val="22"/>
          <w:lang w:val="sr-Cyrl-RS"/>
        </w:rPr>
      </w:pPr>
    </w:p>
    <w:p w:rsidR="00D86E5C" w:rsidRDefault="005A7ECE" w:rsidP="00AE1BC9">
      <w:pPr>
        <w:ind w:firstLine="450"/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Шифра д</w:t>
      </w:r>
      <w:r w:rsidR="00D86E5C">
        <w:rPr>
          <w:rFonts w:ascii="Verdana" w:hAnsi="Verdana"/>
          <w:sz w:val="22"/>
          <w:szCs w:val="22"/>
          <w:lang w:val="sr-Cyrl-RS"/>
        </w:rPr>
        <w:t>елатност</w:t>
      </w:r>
      <w:r>
        <w:rPr>
          <w:rFonts w:ascii="Verdana" w:hAnsi="Verdana"/>
          <w:sz w:val="22"/>
          <w:szCs w:val="22"/>
          <w:lang w:val="sr-Cyrl-RS"/>
        </w:rPr>
        <w:t>и</w:t>
      </w:r>
      <w:r w:rsidR="00D86E5C">
        <w:rPr>
          <w:rFonts w:ascii="Verdana" w:hAnsi="Verdana"/>
          <w:sz w:val="22"/>
          <w:szCs w:val="22"/>
          <w:lang w:val="sr-Cyrl-RS"/>
        </w:rPr>
        <w:t xml:space="preserve"> Турстичке организације је:</w:t>
      </w:r>
    </w:p>
    <w:p w:rsidR="00D86E5C" w:rsidRPr="00D86E5C" w:rsidRDefault="005A7ECE" w:rsidP="00D86E5C">
      <w:pPr>
        <w:jc w:val="bot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ab/>
      </w:r>
    </w:p>
    <w:p w:rsidR="00333551" w:rsidRDefault="005A7ECE" w:rsidP="005A7ECE">
      <w:pPr>
        <w:ind w:firstLine="708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>84</w:t>
      </w:r>
      <w:r w:rsidR="00333551">
        <w:rPr>
          <w:rFonts w:ascii="Calibri" w:hAnsi="Calibri"/>
          <w:b/>
          <w:bCs/>
          <w:lang w:val="sr-Cyrl-CS"/>
        </w:rPr>
        <w:t>13  Уређење пословања и допринос успешнијем пословању у области економије</w:t>
      </w:r>
    </w:p>
    <w:p w:rsidR="005A7ECE" w:rsidRDefault="005A7ECE" w:rsidP="00333551">
      <w:pPr>
        <w:rPr>
          <w:rFonts w:ascii="Calibri" w:hAnsi="Calibri"/>
          <w:b/>
          <w:bCs/>
          <w:lang w:val="sr-Cyrl-CS"/>
        </w:rPr>
      </w:pPr>
    </w:p>
    <w:p w:rsidR="00522874" w:rsidRPr="00D35CD3" w:rsidRDefault="005A7ECE" w:rsidP="00D35CD3">
      <w:pPr>
        <w:ind w:firstLine="450"/>
        <w:jc w:val="both"/>
        <w:rPr>
          <w:rFonts w:ascii="Verdana" w:hAnsi="Verdana"/>
          <w:lang w:val="sr-Cyrl-RS"/>
        </w:rPr>
      </w:pPr>
      <w:r w:rsidRPr="00132109">
        <w:rPr>
          <w:rFonts w:ascii="Verdana" w:hAnsi="Verdana"/>
          <w:lang w:val="sr-Cyrl-CS"/>
        </w:rPr>
        <w:lastRenderedPageBreak/>
        <w:t>Основна делатност Туристичке организације општине Ћуприја је промовисање туристичке понуде наше општине у циљу привлачења што већег броја туриста.</w:t>
      </w:r>
    </w:p>
    <w:p w:rsidR="00AE1BC9" w:rsidRDefault="00AE1BC9" w:rsidP="00522874">
      <w:pPr>
        <w:ind w:firstLine="720"/>
        <w:jc w:val="both"/>
        <w:rPr>
          <w:rFonts w:ascii="Verdana" w:hAnsi="Verdana"/>
          <w:lang w:val="sr-Cyrl-RS"/>
        </w:rPr>
      </w:pPr>
    </w:p>
    <w:p w:rsidR="0004110F" w:rsidRDefault="0004110F" w:rsidP="00522874">
      <w:pPr>
        <w:ind w:firstLine="720"/>
        <w:jc w:val="both"/>
        <w:rPr>
          <w:rFonts w:ascii="Verdana" w:hAnsi="Verdana"/>
          <w:lang w:val="sr-Cyrl-RS"/>
        </w:rPr>
      </w:pPr>
    </w:p>
    <w:p w:rsidR="0004110F" w:rsidRPr="00AE1BC9" w:rsidRDefault="0004110F" w:rsidP="00522874">
      <w:pPr>
        <w:ind w:firstLine="720"/>
        <w:jc w:val="both"/>
        <w:rPr>
          <w:rFonts w:ascii="Verdana" w:hAnsi="Verdana"/>
          <w:lang w:val="sr-Cyrl-RS"/>
        </w:rPr>
      </w:pPr>
    </w:p>
    <w:p w:rsidR="00522874" w:rsidRPr="00F913ED" w:rsidRDefault="005A7ECE" w:rsidP="00AE1BC9">
      <w:pPr>
        <w:rPr>
          <w:rFonts w:ascii="Verdana" w:hAnsi="Verdana"/>
          <w:b/>
          <w:lang w:val="sr-Cyrl-CS"/>
        </w:rPr>
      </w:pPr>
      <w:r w:rsidRPr="00F913ED">
        <w:rPr>
          <w:rFonts w:ascii="Verdana" w:hAnsi="Verdana"/>
          <w:b/>
          <w:lang w:val="sr-Cyrl-CS"/>
        </w:rPr>
        <w:t>УНУТРАШЊА ОРГАНИЗАЦИЈА И КАДРОВИ</w:t>
      </w:r>
    </w:p>
    <w:p w:rsidR="00AE1BC9" w:rsidRDefault="00AE1BC9" w:rsidP="00AE1BC9">
      <w:pPr>
        <w:rPr>
          <w:rFonts w:ascii="Verdana" w:hAnsi="Verdana"/>
          <w:b/>
          <w:sz w:val="22"/>
          <w:szCs w:val="22"/>
          <w:lang w:val="sr-Cyrl-CS"/>
        </w:rPr>
      </w:pPr>
    </w:p>
    <w:p w:rsidR="00AE1BC9" w:rsidRPr="00AE1BC9" w:rsidRDefault="00AE1BC9" w:rsidP="00AE1BC9">
      <w:pPr>
        <w:rPr>
          <w:rFonts w:ascii="Verdana" w:hAnsi="Verdana"/>
          <w:b/>
          <w:sz w:val="22"/>
          <w:szCs w:val="22"/>
          <w:lang w:val="sr-Cyrl-CS"/>
        </w:rPr>
      </w:pPr>
    </w:p>
    <w:p w:rsidR="005A7ECE" w:rsidRPr="005A7ECE" w:rsidRDefault="005A7ECE" w:rsidP="005A7ECE">
      <w:pPr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Унутрашња организација, послови и задаци уређују се Правилником о унутрашњој организацији и систематизацији.</w:t>
      </w:r>
    </w:p>
    <w:p w:rsidR="00522874" w:rsidRPr="00132109" w:rsidRDefault="00522874" w:rsidP="00522874">
      <w:pPr>
        <w:ind w:firstLine="720"/>
        <w:jc w:val="center"/>
        <w:rPr>
          <w:rFonts w:ascii="Verdana" w:hAnsi="Verdana"/>
          <w:b/>
          <w:lang w:val="sr-Cyrl-CS"/>
        </w:rPr>
      </w:pPr>
    </w:p>
    <w:p w:rsidR="00522874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У Туристичкој организацији општине Ћуприја, осим  директора раде и три радника, координатор, референт информативног и рачунарског центра и референт за маркетинг и пласирање локалне туристичке понуде.</w:t>
      </w:r>
    </w:p>
    <w:p w:rsidR="00F913ED" w:rsidRDefault="00F913ED" w:rsidP="00522874">
      <w:pPr>
        <w:ind w:firstLine="720"/>
        <w:jc w:val="both"/>
        <w:rPr>
          <w:rFonts w:ascii="Verdana" w:hAnsi="Verdana"/>
          <w:lang w:val="sr-Cyrl-CS"/>
        </w:rPr>
      </w:pPr>
    </w:p>
    <w:p w:rsidR="00AE1BC9" w:rsidRDefault="00AE1BC9" w:rsidP="00522874">
      <w:pPr>
        <w:ind w:firstLine="72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Планирана средства за зараде у 2017. години утврђена су у складу са Упутством за припрему одлуке о буџету општине Ћуприја за 2017. годину.</w:t>
      </w:r>
    </w:p>
    <w:p w:rsidR="00D35CD3" w:rsidRPr="00D35CD3" w:rsidRDefault="00D35CD3" w:rsidP="00D35CD3">
      <w:pPr>
        <w:jc w:val="both"/>
        <w:rPr>
          <w:rFonts w:ascii="Verdana" w:hAnsi="Verdana"/>
          <w:b/>
          <w:lang w:val="sr-Cyrl-RS"/>
        </w:rPr>
      </w:pPr>
    </w:p>
    <w:p w:rsidR="005E6988" w:rsidRDefault="005E6988" w:rsidP="00522874">
      <w:pPr>
        <w:rPr>
          <w:rFonts w:ascii="Verdana" w:hAnsi="Verdana"/>
          <w:lang w:val="sr-Cyrl-CS"/>
        </w:rPr>
      </w:pPr>
    </w:p>
    <w:p w:rsidR="005E6988" w:rsidRDefault="005E6988" w:rsidP="00522874">
      <w:pPr>
        <w:rPr>
          <w:rFonts w:ascii="Verdana" w:hAnsi="Verdana"/>
          <w:lang w:val="sr-Cyrl-CS"/>
        </w:rPr>
      </w:pPr>
    </w:p>
    <w:p w:rsidR="005E6988" w:rsidRPr="00F913ED" w:rsidRDefault="005E6988" w:rsidP="00522874">
      <w:pPr>
        <w:rPr>
          <w:rFonts w:ascii="Verdana" w:hAnsi="Verdana"/>
          <w:b/>
          <w:lang w:val="sr-Cyrl-CS"/>
        </w:rPr>
      </w:pPr>
      <w:r w:rsidRPr="00F913ED">
        <w:rPr>
          <w:rFonts w:ascii="Verdana" w:hAnsi="Verdana"/>
          <w:b/>
          <w:lang w:val="sr-Cyrl-CS"/>
        </w:rPr>
        <w:t>МИСИЈА РАЗВОЈА ТУРИСТИЧКЕ ДЕСТИНАЦИЈЕ - ОПШТИНА ЋУПРИЈА</w:t>
      </w:r>
    </w:p>
    <w:p w:rsidR="00F913ED" w:rsidRDefault="00F913ED" w:rsidP="00522874">
      <w:pPr>
        <w:rPr>
          <w:rFonts w:ascii="Verdana" w:hAnsi="Verdana"/>
          <w:sz w:val="28"/>
          <w:szCs w:val="28"/>
          <w:lang w:val="sr-Cyrl-CS"/>
        </w:rPr>
      </w:pPr>
    </w:p>
    <w:p w:rsidR="00F913ED" w:rsidRPr="00D35CD3" w:rsidRDefault="00F913ED" w:rsidP="00522874">
      <w:pPr>
        <w:rPr>
          <w:rFonts w:ascii="Verdana" w:hAnsi="Verdana"/>
          <w:sz w:val="28"/>
          <w:szCs w:val="28"/>
          <w:lang w:val="sr-Cyrl-CS"/>
        </w:rPr>
      </w:pPr>
    </w:p>
    <w:p w:rsidR="005E6988" w:rsidRDefault="00F913ED" w:rsidP="00F913ED">
      <w:pPr>
        <w:ind w:firstLine="36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Туристичка организација општине Ћуприја основана је ради унапређења и промоције туризма на територији општине Ћуприја и у складу са тим веома важан задатак је да се створе услови за активирање туристичких ресурса на територији општине Ћуприја и на тај начин унапреде и промовишу изворне вредности дестинације. Један од главних циљева јесте да се врши подстицање, координирање и организација културних, уметничких, привредних, спортских и других манифестација које доносе обогаћивању туристичког производа.</w:t>
      </w:r>
    </w:p>
    <w:p w:rsidR="00F913ED" w:rsidRDefault="00F913ED" w:rsidP="00F913ED">
      <w:pPr>
        <w:ind w:firstLine="360"/>
        <w:rPr>
          <w:rFonts w:ascii="Verdana" w:hAnsi="Verdana"/>
          <w:lang w:val="sr-Cyrl-CS"/>
        </w:rPr>
      </w:pPr>
    </w:p>
    <w:p w:rsidR="005E6988" w:rsidRDefault="005E6988" w:rsidP="00F913ED">
      <w:pPr>
        <w:ind w:firstLine="36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У области туризма, Туристичка организација</w:t>
      </w:r>
      <w:r w:rsidR="00CE314A">
        <w:rPr>
          <w:rFonts w:ascii="Verdana" w:hAnsi="Verdana"/>
          <w:lang w:val="sr-Cyrl-CS"/>
        </w:rPr>
        <w:t xml:space="preserve"> општине Ћуприја и они који живе и раде у оквиру дестинације имају мисију да:</w:t>
      </w:r>
    </w:p>
    <w:p w:rsidR="00CE314A" w:rsidRDefault="00CE314A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Повећају одговорности за складан друштвени и културни развој на туристичкој дестинацији што подразумева стварање квалитетног, активног и позитивног амбијента за развој туризма.</w:t>
      </w:r>
    </w:p>
    <w:p w:rsidR="00CE314A" w:rsidRDefault="00CE314A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Раде на развоју добрих система комуникације између свих учесника у креирању интегрисаног туристичког производа на туристичкој дестинацији где сви </w:t>
      </w:r>
      <w:r w:rsidR="00725E7B">
        <w:rPr>
          <w:rFonts w:ascii="Verdana" w:hAnsi="Verdana"/>
          <w:lang w:val="sr-Cyrl-CS"/>
        </w:rPr>
        <w:t>треба</w:t>
      </w:r>
      <w:r>
        <w:rPr>
          <w:rFonts w:ascii="Verdana" w:hAnsi="Verdana"/>
          <w:lang w:val="sr-Cyrl-CS"/>
        </w:rPr>
        <w:t xml:space="preserve"> да сарађују и активно учествују у креирању активних и конкурентски интегрисаних туристичких производа.</w:t>
      </w:r>
    </w:p>
    <w:p w:rsidR="00CE314A" w:rsidRDefault="00725E7B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Охрабр</w:t>
      </w:r>
      <w:r w:rsidR="00CE314A">
        <w:rPr>
          <w:rFonts w:ascii="Verdana" w:hAnsi="Verdana"/>
          <w:lang w:val="sr-Cyrl-CS"/>
        </w:rPr>
        <w:t>ују и подржавају реалне и креативне идеје.</w:t>
      </w:r>
    </w:p>
    <w:p w:rsidR="00CE314A" w:rsidRDefault="00CE314A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lastRenderedPageBreak/>
        <w:t>Стварају пријатан и гостољубив амбијент за домаће и стране посетиоце</w:t>
      </w:r>
      <w:r w:rsidR="00725E7B">
        <w:rPr>
          <w:rFonts w:ascii="Verdana" w:hAnsi="Verdana"/>
          <w:lang w:val="sr-Cyrl-CS"/>
        </w:rPr>
        <w:t>,</w:t>
      </w:r>
      <w:r>
        <w:rPr>
          <w:rFonts w:ascii="Verdana" w:hAnsi="Verdana"/>
          <w:lang w:val="sr-Cyrl-CS"/>
        </w:rPr>
        <w:t xml:space="preserve"> али и локално становништво.</w:t>
      </w:r>
    </w:p>
    <w:p w:rsidR="00CE314A" w:rsidRDefault="00CE314A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Пружају туристима укупно задовољство кроз квалитет понуђених услуга на дестинацији.</w:t>
      </w:r>
    </w:p>
    <w:p w:rsidR="00CE314A" w:rsidRDefault="00877206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Путем канала промоције и пропаганде развијају имиџ туристичке дестинације територије општине Ћуприја до нивоа оптималних коришћења постојећих капацитета и омогућити развој нових садржаја и капацитета.</w:t>
      </w:r>
    </w:p>
    <w:p w:rsidR="00877206" w:rsidRPr="00CE314A" w:rsidRDefault="00877206" w:rsidP="00F913ED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Експл</w:t>
      </w:r>
      <w:r w:rsidR="00725E7B">
        <w:rPr>
          <w:rFonts w:ascii="Verdana" w:hAnsi="Verdana"/>
          <w:lang w:val="sr-Cyrl-CS"/>
        </w:rPr>
        <w:t>о</w:t>
      </w:r>
      <w:r>
        <w:rPr>
          <w:rFonts w:ascii="Verdana" w:hAnsi="Verdana"/>
          <w:lang w:val="sr-Cyrl-CS"/>
        </w:rPr>
        <w:t>атишу природне, културне и друге ресурсе на одговоран начин који доноси профитабилне и одрживе дугорочне инвестиције.</w:t>
      </w:r>
    </w:p>
    <w:p w:rsidR="00522874" w:rsidRPr="00132109" w:rsidRDefault="00522874" w:rsidP="00522874">
      <w:pPr>
        <w:jc w:val="center"/>
        <w:rPr>
          <w:rFonts w:ascii="Verdana" w:hAnsi="Verdana"/>
          <w:b/>
          <w:sz w:val="28"/>
          <w:szCs w:val="28"/>
          <w:lang w:val="sr-Cyrl-CS"/>
        </w:rPr>
      </w:pPr>
    </w:p>
    <w:p w:rsidR="00522874" w:rsidRPr="00132109" w:rsidRDefault="00522874" w:rsidP="00522874">
      <w:pPr>
        <w:jc w:val="center"/>
        <w:rPr>
          <w:rFonts w:ascii="Verdana" w:hAnsi="Verdana"/>
          <w:b/>
          <w:lang w:val="sr-Cyrl-CS"/>
        </w:rPr>
      </w:pPr>
    </w:p>
    <w:p w:rsidR="00522874" w:rsidRPr="00132109" w:rsidRDefault="00522874" w:rsidP="00522874">
      <w:pPr>
        <w:ind w:firstLine="720"/>
        <w:jc w:val="both"/>
        <w:rPr>
          <w:rFonts w:ascii="Verdana" w:hAnsi="Verdana"/>
          <w:lang w:val="sr-Cyrl-CS"/>
        </w:rPr>
      </w:pPr>
    </w:p>
    <w:p w:rsidR="00522874" w:rsidRPr="00F913ED" w:rsidRDefault="00F913ED" w:rsidP="004A0E7F">
      <w:pPr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СУВЕНИРНИЦА</w:t>
      </w:r>
    </w:p>
    <w:p w:rsidR="00522874" w:rsidRDefault="00522874" w:rsidP="00522874">
      <w:pPr>
        <w:ind w:firstLine="720"/>
        <w:jc w:val="center"/>
        <w:rPr>
          <w:rFonts w:ascii="Verdana" w:hAnsi="Verdana"/>
          <w:b/>
          <w:lang w:val="sr-Cyrl-CS"/>
        </w:rPr>
      </w:pPr>
    </w:p>
    <w:p w:rsidR="0004110F" w:rsidRPr="00132109" w:rsidRDefault="0004110F" w:rsidP="00522874">
      <w:pPr>
        <w:ind w:firstLine="720"/>
        <w:jc w:val="center"/>
        <w:rPr>
          <w:rFonts w:ascii="Verdana" w:hAnsi="Verdana"/>
          <w:b/>
          <w:lang w:val="sr-Cyrl-CS"/>
        </w:rPr>
      </w:pPr>
    </w:p>
    <w:p w:rsidR="00522874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 xml:space="preserve">У </w:t>
      </w:r>
      <w:r>
        <w:rPr>
          <w:rFonts w:ascii="Verdana" w:hAnsi="Verdana"/>
          <w:lang w:val="sr-Cyrl-CS"/>
        </w:rPr>
        <w:t xml:space="preserve"> 201</w:t>
      </w:r>
      <w:r w:rsidR="00712CCE">
        <w:rPr>
          <w:rFonts w:ascii="Verdana" w:hAnsi="Verdana"/>
          <w:lang w:val="sr-Cyrl-CS"/>
        </w:rPr>
        <w:t>7</w:t>
      </w:r>
      <w:r w:rsidRPr="00132109">
        <w:rPr>
          <w:rFonts w:ascii="Verdana" w:hAnsi="Verdana"/>
          <w:lang w:val="sr-Cyrl-CS"/>
        </w:rPr>
        <w:t xml:space="preserve">. години планирамо отварање сувенирнице у центру Ћуприје. Сувенирница ће истовремено бити „Туристичко – информативни центар“. Отварањем сувенирнице Ћуприја би добила преко потребне сувенире који би првенствено осликавали наш крај а самим тим би ћупријски уметници имали где да понуде своје радове. Продавали би се сувенири са мотивом Ћуприје и околних места, Поморавља, Србије и мањим делом комерцијални сувенири, разгледнице, брошуре, туристичке карте и слично. </w:t>
      </w:r>
    </w:p>
    <w:p w:rsidR="00C502FC" w:rsidRDefault="00C502FC" w:rsidP="00712CCE">
      <w:pPr>
        <w:rPr>
          <w:sz w:val="27"/>
          <w:szCs w:val="27"/>
          <w:lang w:val="sr-Cyrl-RS"/>
        </w:rPr>
      </w:pPr>
    </w:p>
    <w:p w:rsidR="00C502FC" w:rsidRDefault="000B6632" w:rsidP="00F913ED">
      <w:pPr>
        <w:jc w:val="both"/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Туристичка организација општине Ћуприја у 2016. години је започела набавку туристичких сувенира за потребе манифестација које се организују на територији општине Ћуприја.</w:t>
      </w:r>
      <w:r w:rsidR="00EF2AB3">
        <w:rPr>
          <w:sz w:val="27"/>
          <w:szCs w:val="27"/>
          <w:lang w:val="sr-Cyrl-RS"/>
        </w:rPr>
        <w:t xml:space="preserve"> У 2017. години планира се наба</w:t>
      </w:r>
      <w:r w:rsidR="00725E7B">
        <w:rPr>
          <w:sz w:val="27"/>
          <w:szCs w:val="27"/>
          <w:lang w:val="sr-Cyrl-RS"/>
        </w:rPr>
        <w:t>в</w:t>
      </w:r>
      <w:r w:rsidR="00EF2AB3">
        <w:rPr>
          <w:sz w:val="27"/>
          <w:szCs w:val="27"/>
          <w:lang w:val="sr-Cyrl-RS"/>
        </w:rPr>
        <w:t>ка нових сув</w:t>
      </w:r>
      <w:r w:rsidR="00436F5E">
        <w:rPr>
          <w:sz w:val="27"/>
          <w:szCs w:val="27"/>
          <w:lang w:val="sr-Cyrl-RS"/>
        </w:rPr>
        <w:t>енира за потребе сувенирнице.</w:t>
      </w:r>
    </w:p>
    <w:p w:rsidR="00BE28FC" w:rsidRDefault="00BE28FC" w:rsidP="00F913ED">
      <w:pPr>
        <w:jc w:val="both"/>
        <w:rPr>
          <w:sz w:val="27"/>
          <w:szCs w:val="27"/>
          <w:lang w:val="sr-Cyrl-RS"/>
        </w:rPr>
      </w:pPr>
    </w:p>
    <w:p w:rsidR="00BE28FC" w:rsidRDefault="00BE28FC" w:rsidP="00F913ED">
      <w:pPr>
        <w:jc w:val="both"/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У 2017. години покренућемо кон</w:t>
      </w:r>
      <w:r w:rsidR="00725E7B">
        <w:rPr>
          <w:sz w:val="27"/>
          <w:szCs w:val="27"/>
          <w:lang w:val="sr-Cyrl-RS"/>
        </w:rPr>
        <w:t>к</w:t>
      </w:r>
      <w:r>
        <w:rPr>
          <w:sz w:val="27"/>
          <w:szCs w:val="27"/>
          <w:lang w:val="sr-Cyrl-RS"/>
        </w:rPr>
        <w:t xml:space="preserve">урс за израду туристичког сувенира </w:t>
      </w:r>
      <w:r w:rsidR="004A0E7F">
        <w:rPr>
          <w:sz w:val="27"/>
          <w:szCs w:val="27"/>
          <w:lang w:val="sr-Cyrl-RS"/>
        </w:rPr>
        <w:t>општине Ћуприја. Идеја Туристичке организације општине Ћуприја је да се добије уникатни сувенир који ће на прави начин представљати општину Ћуприја. Сувенири који прођу конкурсну комисију имаће могућност продаје у сувенирници Туристичке организације општине Ћуприја.</w:t>
      </w:r>
    </w:p>
    <w:p w:rsidR="000B6632" w:rsidRDefault="000B6632" w:rsidP="00712CCE">
      <w:pPr>
        <w:rPr>
          <w:sz w:val="27"/>
          <w:szCs w:val="27"/>
          <w:lang w:val="sr-Cyrl-RS"/>
        </w:rPr>
      </w:pPr>
    </w:p>
    <w:p w:rsidR="00522874" w:rsidRDefault="00522874" w:rsidP="00522874">
      <w:pPr>
        <w:ind w:firstLine="720"/>
        <w:jc w:val="both"/>
        <w:rPr>
          <w:rFonts w:ascii="Verdana" w:hAnsi="Verdana"/>
          <w:lang w:val="sr-Cyrl-CS"/>
        </w:rPr>
      </w:pPr>
    </w:p>
    <w:p w:rsidR="0004110F" w:rsidRPr="00132109" w:rsidRDefault="0004110F" w:rsidP="00522874">
      <w:pPr>
        <w:ind w:firstLine="720"/>
        <w:jc w:val="both"/>
        <w:rPr>
          <w:rFonts w:ascii="Verdana" w:hAnsi="Verdana"/>
          <w:lang w:val="sr-Cyrl-CS"/>
        </w:rPr>
      </w:pPr>
    </w:p>
    <w:p w:rsidR="00522874" w:rsidRPr="00F913ED" w:rsidRDefault="00F913ED" w:rsidP="004A0E7F">
      <w:pPr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ЈАВНИ РАД</w:t>
      </w:r>
    </w:p>
    <w:p w:rsidR="00522874" w:rsidRDefault="00522874" w:rsidP="00522874">
      <w:pPr>
        <w:ind w:firstLine="720"/>
        <w:jc w:val="center"/>
        <w:rPr>
          <w:rFonts w:ascii="Verdana" w:hAnsi="Verdana"/>
          <w:b/>
          <w:lang w:val="sr-Cyrl-CS"/>
        </w:rPr>
      </w:pPr>
    </w:p>
    <w:p w:rsidR="0004110F" w:rsidRPr="00132109" w:rsidRDefault="0004110F" w:rsidP="00522874">
      <w:pPr>
        <w:ind w:firstLine="720"/>
        <w:jc w:val="center"/>
        <w:rPr>
          <w:rFonts w:ascii="Verdana" w:hAnsi="Verdana"/>
          <w:b/>
          <w:lang w:val="sr-Cyrl-CS"/>
        </w:rPr>
      </w:pPr>
    </w:p>
    <w:p w:rsidR="00522874" w:rsidRPr="00132109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Планирамо да наставимо сарадњу са Националаном службом за запошљавање у виду запошљавања 15 особа са инвалидитетом путем јавног рада за особе са инвалидитето</w:t>
      </w:r>
      <w:r w:rsidR="00725E7B">
        <w:rPr>
          <w:rFonts w:ascii="Verdana" w:hAnsi="Verdana"/>
          <w:lang w:val="sr-Cyrl-CS"/>
        </w:rPr>
        <w:t>м, где би се израђивали сувенири</w:t>
      </w:r>
      <w:r w:rsidRPr="00132109">
        <w:rPr>
          <w:rFonts w:ascii="Verdana" w:hAnsi="Verdana"/>
          <w:lang w:val="sr-Cyrl-CS"/>
        </w:rPr>
        <w:t xml:space="preserve"> на стаклу, чашама и сл. за потребе То Ћуприја као и за  </w:t>
      </w:r>
      <w:r w:rsidR="00725E7B">
        <w:rPr>
          <w:rFonts w:ascii="Verdana" w:hAnsi="Verdana"/>
          <w:lang w:val="sr-Cyrl-CS"/>
        </w:rPr>
        <w:lastRenderedPageBreak/>
        <w:t>манифестације</w:t>
      </w:r>
      <w:r w:rsidRPr="00132109">
        <w:rPr>
          <w:rFonts w:ascii="Verdana" w:hAnsi="Verdana"/>
          <w:lang w:val="sr-Cyrl-CS"/>
        </w:rPr>
        <w:t xml:space="preserve"> које се одржавају на територији општине Ћуприја.  Вредност пројекта би износила око </w:t>
      </w:r>
      <w:r>
        <w:rPr>
          <w:rFonts w:ascii="Verdana" w:hAnsi="Verdana"/>
          <w:lang w:val="sr-Cyrl-CS"/>
        </w:rPr>
        <w:t>2.6</w:t>
      </w:r>
      <w:r w:rsidRPr="00132109">
        <w:rPr>
          <w:rFonts w:ascii="Verdana" w:hAnsi="Verdana"/>
          <w:lang w:val="sr-Cyrl-CS"/>
        </w:rPr>
        <w:t>00.000,00 динара.</w:t>
      </w:r>
    </w:p>
    <w:p w:rsidR="00522874" w:rsidRPr="00132109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Конкурисаћемо код Националне службе за запошљавање за спровођење Јавног рада путем ког би се  уредили туристички локалитети у општини Ћупприј</w:t>
      </w:r>
      <w:r>
        <w:rPr>
          <w:rFonts w:ascii="Verdana" w:hAnsi="Verdana"/>
          <w:lang w:val="sr-Cyrl-CS"/>
        </w:rPr>
        <w:t>а</w:t>
      </w:r>
      <w:r w:rsidR="00725E7B">
        <w:rPr>
          <w:rFonts w:ascii="Verdana" w:hAnsi="Verdana"/>
          <w:lang w:val="sr-Cyrl-CS"/>
        </w:rPr>
        <w:t xml:space="preserve">. Овим Јавним радом би смо </w:t>
      </w:r>
      <w:r w:rsidRPr="00132109">
        <w:rPr>
          <w:rFonts w:ascii="Verdana" w:hAnsi="Verdana"/>
          <w:lang w:val="sr-Cyrl-CS"/>
        </w:rPr>
        <w:t>на одређено време  упослити 15 радника. Вредност пројекта би износил</w:t>
      </w:r>
      <w:r>
        <w:rPr>
          <w:rFonts w:ascii="Verdana" w:hAnsi="Verdana"/>
          <w:lang w:val="sr-Cyrl-CS"/>
        </w:rPr>
        <w:t>а око 2.6</w:t>
      </w:r>
      <w:r w:rsidRPr="00132109">
        <w:rPr>
          <w:rFonts w:ascii="Verdana" w:hAnsi="Verdana"/>
          <w:lang w:val="sr-Cyrl-CS"/>
        </w:rPr>
        <w:t>00.000,00 динара.</w:t>
      </w:r>
    </w:p>
    <w:p w:rsidR="00522874" w:rsidRDefault="00522874" w:rsidP="00522874">
      <w:pPr>
        <w:ind w:firstLine="720"/>
        <w:jc w:val="both"/>
        <w:rPr>
          <w:rFonts w:ascii="Verdana" w:hAnsi="Verdana"/>
          <w:lang w:val="sr-Cyrl-CS"/>
        </w:rPr>
      </w:pPr>
    </w:p>
    <w:p w:rsidR="0004110F" w:rsidRDefault="0004110F" w:rsidP="00522874">
      <w:pPr>
        <w:ind w:firstLine="720"/>
        <w:jc w:val="both"/>
        <w:rPr>
          <w:rFonts w:ascii="Verdana" w:hAnsi="Verdana"/>
          <w:lang w:val="sr-Cyrl-CS"/>
        </w:rPr>
      </w:pPr>
    </w:p>
    <w:p w:rsidR="0004110F" w:rsidRPr="00132109" w:rsidRDefault="0004110F" w:rsidP="00522874">
      <w:pPr>
        <w:ind w:firstLine="720"/>
        <w:jc w:val="both"/>
        <w:rPr>
          <w:rFonts w:ascii="Verdana" w:hAnsi="Verdana"/>
          <w:lang w:val="sr-Cyrl-CS"/>
        </w:rPr>
      </w:pPr>
    </w:p>
    <w:p w:rsidR="00522874" w:rsidRPr="00F913ED" w:rsidRDefault="00F913ED" w:rsidP="00F913ED">
      <w:pPr>
        <w:rPr>
          <w:rFonts w:ascii="Verdana" w:hAnsi="Verdana"/>
          <w:b/>
          <w:lang w:val="sr-Cyrl-CS"/>
        </w:rPr>
      </w:pPr>
      <w:r w:rsidRPr="00F913ED">
        <w:rPr>
          <w:rFonts w:ascii="Verdana" w:hAnsi="Verdana"/>
          <w:b/>
          <w:lang w:val="sr-Cyrl-CS"/>
        </w:rPr>
        <w:t>МАНИФЕСТАЦИОНИ ТУРИЗАМ</w:t>
      </w:r>
    </w:p>
    <w:p w:rsidR="0031051F" w:rsidRDefault="0031051F" w:rsidP="00522874">
      <w:pPr>
        <w:jc w:val="both"/>
        <w:rPr>
          <w:rFonts w:ascii="Verdana" w:hAnsi="Verdana"/>
          <w:lang w:val="sr-Cyrl-CS"/>
        </w:rPr>
      </w:pPr>
    </w:p>
    <w:p w:rsidR="0004110F" w:rsidRDefault="0004110F" w:rsidP="00522874">
      <w:pPr>
        <w:jc w:val="both"/>
        <w:rPr>
          <w:rFonts w:ascii="Verdana" w:hAnsi="Verdana"/>
          <w:lang w:val="sr-Cyrl-CS"/>
        </w:rPr>
      </w:pPr>
    </w:p>
    <w:p w:rsidR="00522874" w:rsidRPr="00132109" w:rsidRDefault="00522874" w:rsidP="0031051F">
      <w:pPr>
        <w:ind w:firstLine="708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Туристичка организација општине Ћу</w:t>
      </w:r>
      <w:r w:rsidR="00725E7B">
        <w:rPr>
          <w:rFonts w:ascii="Verdana" w:hAnsi="Verdana"/>
          <w:lang w:val="sr-Cyrl-CS"/>
        </w:rPr>
        <w:t>прија активно учествује у органи</w:t>
      </w:r>
      <w:r w:rsidRPr="00132109">
        <w:rPr>
          <w:rFonts w:ascii="Verdana" w:hAnsi="Verdana"/>
          <w:lang w:val="sr-Cyrl-CS"/>
        </w:rPr>
        <w:t>зацији манифестација као и промоцији и извештавању о њима на сопственој интернет презентацији. Планирамо организовање концерата као пратећи програм многих манифестација. Урадићемо промотивне флајере за манифестације које су ушле у календар манифестација које организује Скупштина општине Ћуприја у сарадњи са ТО Ћуприја. Успешна с</w:t>
      </w:r>
      <w:r w:rsidR="00725E7B">
        <w:rPr>
          <w:rFonts w:ascii="Verdana" w:hAnsi="Verdana"/>
          <w:lang w:val="sr-Cyrl-CS"/>
        </w:rPr>
        <w:t>а</w:t>
      </w:r>
      <w:r w:rsidRPr="00132109">
        <w:rPr>
          <w:rFonts w:ascii="Verdana" w:hAnsi="Verdana"/>
          <w:lang w:val="sr-Cyrl-CS"/>
        </w:rPr>
        <w:t>радња Т</w:t>
      </w:r>
      <w:r w:rsidRPr="00132109">
        <w:rPr>
          <w:rFonts w:ascii="Verdana" w:hAnsi="Verdana"/>
          <w:lang w:val="sr-Latn-CS"/>
        </w:rPr>
        <w:t>O</w:t>
      </w:r>
      <w:r w:rsidRPr="00132109">
        <w:rPr>
          <w:rFonts w:ascii="Verdana" w:hAnsi="Verdana"/>
          <w:lang w:val="sr-Cyrl-CS"/>
        </w:rPr>
        <w:t xml:space="preserve"> Ћуприја са Туристичком организацијом Србије (ТОС) искоришћена је да се упознамо са савременим кретањима на туристичком тржишту. Добили смо одређене смернице о сеоском туризму и његовим специфичностима, о туристичком промету и очекивањима у наредном периоду, специфичностима туристичке понуде и тражње, трендовима и променама у окружењу општине Ћуприја. ТО</w:t>
      </w:r>
      <w:r w:rsidRPr="00132109">
        <w:rPr>
          <w:rFonts w:ascii="Verdana" w:hAnsi="Verdana"/>
          <w:lang w:val="sr-Latn-CS"/>
        </w:rPr>
        <w:t>С</w:t>
      </w:r>
      <w:r w:rsidRPr="00132109">
        <w:rPr>
          <w:rFonts w:ascii="Verdana" w:hAnsi="Verdana"/>
          <w:lang w:val="sr-Cyrl-CS"/>
        </w:rPr>
        <w:t xml:space="preserve"> је сагласан да све манифестације од значаја за општину додатно рекламира.</w:t>
      </w:r>
    </w:p>
    <w:p w:rsidR="00522874" w:rsidRPr="00132109" w:rsidRDefault="00522874" w:rsidP="00522874">
      <w:pPr>
        <w:jc w:val="both"/>
        <w:rPr>
          <w:rFonts w:ascii="Verdana" w:hAnsi="Verdana"/>
          <w:lang w:val="sr-Cyrl-CS"/>
        </w:rPr>
      </w:pPr>
    </w:p>
    <w:p w:rsidR="00522874" w:rsidRDefault="00522874" w:rsidP="00522874">
      <w:pPr>
        <w:ind w:firstLine="708"/>
        <w:jc w:val="both"/>
        <w:rPr>
          <w:rFonts w:ascii="Verdana" w:hAnsi="Verdana"/>
          <w:lang w:val="sr-Cyrl-RS"/>
        </w:rPr>
      </w:pPr>
      <w:r w:rsidRPr="00132109">
        <w:rPr>
          <w:rFonts w:ascii="Verdana" w:hAnsi="Verdana"/>
          <w:lang w:val="sr-Cyrl-CS"/>
        </w:rPr>
        <w:t>Туристичка организација учествује у организациији следећих манифестација</w:t>
      </w:r>
      <w:r w:rsidRPr="00132109">
        <w:rPr>
          <w:rFonts w:ascii="Verdana" w:hAnsi="Verdana"/>
        </w:rPr>
        <w:t xml:space="preserve"> </w:t>
      </w:r>
      <w:r w:rsidRPr="00132109">
        <w:rPr>
          <w:rFonts w:ascii="Verdana" w:hAnsi="Verdana"/>
          <w:lang w:val="sr-Cyrl-CS"/>
        </w:rPr>
        <w:t>од којих неке прати а неке организује.</w:t>
      </w:r>
      <w:r w:rsidRPr="00132109">
        <w:rPr>
          <w:rFonts w:ascii="Verdana" w:hAnsi="Verdana"/>
        </w:rPr>
        <w:t xml:space="preserve"> </w:t>
      </w:r>
    </w:p>
    <w:p w:rsidR="00522874" w:rsidRDefault="00522874" w:rsidP="00522874">
      <w:pPr>
        <w:ind w:firstLine="708"/>
        <w:jc w:val="both"/>
        <w:rPr>
          <w:rFonts w:ascii="Verdana" w:hAnsi="Verdana"/>
          <w:lang w:val="sr-Cyrl-RS"/>
        </w:rPr>
      </w:pPr>
    </w:p>
    <w:p w:rsidR="00522874" w:rsidRDefault="00522874" w:rsidP="00522874">
      <w:pPr>
        <w:ind w:firstLine="708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ЈАНУАР:</w:t>
      </w:r>
    </w:p>
    <w:p w:rsidR="00522874" w:rsidRPr="00843632" w:rsidRDefault="00522874" w:rsidP="00522874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lang w:val="sr-Cyrl-CS"/>
        </w:rPr>
      </w:pPr>
      <w:r w:rsidRPr="00843632">
        <w:rPr>
          <w:rFonts w:ascii="Verdana" w:hAnsi="Verdana"/>
          <w:b/>
          <w:lang w:val="sr-Cyrl-CS"/>
        </w:rPr>
        <w:t>Концерт на дан 01.01.201</w:t>
      </w:r>
      <w:r w:rsidR="00843632" w:rsidRPr="00843632">
        <w:rPr>
          <w:rFonts w:ascii="Verdana" w:hAnsi="Verdana"/>
          <w:b/>
          <w:lang w:val="sr-Cyrl-CS"/>
        </w:rPr>
        <w:t>7</w:t>
      </w:r>
      <w:r w:rsidRPr="00843632">
        <w:rPr>
          <w:rFonts w:ascii="Verdana" w:hAnsi="Verdana"/>
          <w:b/>
          <w:lang w:val="sr-Cyrl-CS"/>
        </w:rPr>
        <w:t>. године</w:t>
      </w:r>
    </w:p>
    <w:p w:rsidR="00522874" w:rsidRPr="00843632" w:rsidRDefault="00522874" w:rsidP="00522874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lang w:val="sr-Cyrl-CS"/>
        </w:rPr>
      </w:pPr>
      <w:r w:rsidRPr="00843632">
        <w:rPr>
          <w:rFonts w:ascii="Verdana" w:hAnsi="Verdana"/>
          <w:b/>
          <w:lang w:val="sr-Cyrl-CS"/>
        </w:rPr>
        <w:t xml:space="preserve">Концерт за дочек </w:t>
      </w:r>
      <w:r w:rsidR="00994C37" w:rsidRPr="00843632">
        <w:rPr>
          <w:rFonts w:ascii="Verdana" w:hAnsi="Verdana"/>
          <w:b/>
          <w:lang w:val="sr-Cyrl-CS"/>
        </w:rPr>
        <w:t>Православне Нове године</w:t>
      </w:r>
    </w:p>
    <w:p w:rsidR="00994C37" w:rsidRPr="00522874" w:rsidRDefault="00994C37" w:rsidP="00994C37">
      <w:pPr>
        <w:pStyle w:val="ListParagraph"/>
        <w:ind w:left="1776"/>
        <w:jc w:val="both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ab/>
        <w:t xml:space="preserve">АПРИЛ: </w:t>
      </w:r>
    </w:p>
    <w:p w:rsidR="00522874" w:rsidRPr="00AD4870" w:rsidRDefault="00AD4870" w:rsidP="00AD4870">
      <w:pPr>
        <w:ind w:left="1416"/>
        <w:rPr>
          <w:rFonts w:ascii="Verdana" w:hAnsi="Verdana"/>
          <w:b/>
          <w:lang w:val="sr-Latn-RS"/>
        </w:rPr>
      </w:pPr>
      <w:r>
        <w:rPr>
          <w:rFonts w:ascii="Verdana" w:hAnsi="Verdana"/>
          <w:lang w:val="sr-Cyrl-CS"/>
        </w:rPr>
        <w:t xml:space="preserve">-   </w:t>
      </w:r>
      <w:r w:rsidR="00522874" w:rsidRPr="00AD4870">
        <w:rPr>
          <w:rFonts w:ascii="Verdana" w:hAnsi="Verdana"/>
          <w:b/>
          <w:lang w:val="sr-Cyrl-CS"/>
        </w:rPr>
        <w:t>Цвети  у Раваници „Христос воскресе радост донесе“</w:t>
      </w:r>
    </w:p>
    <w:p w:rsidR="00022360" w:rsidRPr="00022360" w:rsidRDefault="00022360" w:rsidP="008749B8">
      <w:pPr>
        <w:ind w:left="1800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Верски празник који симболизује улазак Исуса Христа у Јерусалим. Манифестација поводом овог празника се организује у Порти манастира Раванице.</w:t>
      </w:r>
    </w:p>
    <w:p w:rsidR="00522874" w:rsidRPr="00132109" w:rsidRDefault="00522874" w:rsidP="00522874">
      <w:pPr>
        <w:ind w:left="708" w:firstLine="708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ab/>
        <w:t>МАЈ:</w:t>
      </w:r>
    </w:p>
    <w:p w:rsidR="00522874" w:rsidRPr="00AC5B90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C5B90">
        <w:rPr>
          <w:rFonts w:ascii="Verdana" w:hAnsi="Verdana"/>
          <w:b/>
          <w:lang w:val="sr-Cyrl-CS"/>
        </w:rPr>
        <w:t>Ноћ Музеја</w:t>
      </w:r>
    </w:p>
    <w:p w:rsidR="00AC5B90" w:rsidRDefault="00022360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 w:rsidRPr="00022360">
        <w:rPr>
          <w:rFonts w:ascii="Verdana" w:hAnsi="Verdana"/>
          <w:lang w:val="sr-Cyrl-CS"/>
        </w:rPr>
        <w:t>Манифестација која се традиционално одржава у четрдесет земаља европе</w:t>
      </w:r>
      <w:r>
        <w:rPr>
          <w:rFonts w:ascii="Verdana" w:hAnsi="Verdana"/>
          <w:lang w:val="sr-Cyrl-CS"/>
        </w:rPr>
        <w:t>.</w:t>
      </w:r>
    </w:p>
    <w:p w:rsidR="00022360" w:rsidRDefault="00022360" w:rsidP="00022360">
      <w:pPr>
        <w:pStyle w:val="ListParagraph"/>
        <w:ind w:left="1776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 </w:t>
      </w:r>
    </w:p>
    <w:p w:rsidR="00B810ED" w:rsidRPr="00132109" w:rsidRDefault="00B810ED" w:rsidP="00022360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AC5B90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C5B90">
        <w:rPr>
          <w:rFonts w:ascii="Verdana" w:hAnsi="Verdana"/>
          <w:b/>
          <w:lang w:val="sr-Cyrl-CS"/>
        </w:rPr>
        <w:lastRenderedPageBreak/>
        <w:t>Плес матураната</w:t>
      </w:r>
    </w:p>
    <w:p w:rsidR="00022360" w:rsidRPr="00132109" w:rsidRDefault="00022360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Интернационална манифестација која се у Србији организује од 2005 године. Матуранти завршних разреда средњих школа </w:t>
      </w:r>
      <w:r w:rsidR="00AC5B90">
        <w:rPr>
          <w:rFonts w:ascii="Verdana" w:hAnsi="Verdana"/>
          <w:lang w:val="sr-Cyrl-CS"/>
        </w:rPr>
        <w:t xml:space="preserve">широм Европе </w:t>
      </w:r>
      <w:r>
        <w:rPr>
          <w:rFonts w:ascii="Verdana" w:hAnsi="Verdana"/>
          <w:lang w:val="sr-Cyrl-CS"/>
        </w:rPr>
        <w:t>тачно у 12 часова плешу</w:t>
      </w:r>
      <w:r w:rsidR="00AC5B90"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sr-Cyrl-CS"/>
        </w:rPr>
        <w:t xml:space="preserve"> </w:t>
      </w:r>
      <w:r w:rsidR="00AC5B90">
        <w:rPr>
          <w:rFonts w:ascii="Verdana" w:hAnsi="Verdana"/>
          <w:lang w:val="sr-Cyrl-CS"/>
        </w:rPr>
        <w:t xml:space="preserve">исту кореографију уз музику </w:t>
      </w:r>
      <w:r w:rsidR="00AC5B90" w:rsidRPr="00AC5B90">
        <w:rPr>
          <w:rFonts w:ascii="Verdana" w:hAnsi="Verdana"/>
          <w:lang w:val="sr-Cyrl-CS"/>
        </w:rPr>
        <w:t>Johana Strausa</w:t>
      </w:r>
      <w:r w:rsidR="00AC5B90">
        <w:rPr>
          <w:rFonts w:ascii="Verdana" w:hAnsi="Verdana"/>
          <w:lang w:val="sr-Cyrl-CS"/>
        </w:rPr>
        <w:t>.</w:t>
      </w:r>
    </w:p>
    <w:p w:rsidR="00522874" w:rsidRPr="00022360" w:rsidRDefault="00522874" w:rsidP="00522874">
      <w:pPr>
        <w:pStyle w:val="ListParagraph"/>
        <w:ind w:left="1776"/>
        <w:rPr>
          <w:rFonts w:ascii="Verdana" w:hAnsi="Verdana"/>
          <w:lang w:val="sr-Latn-RS"/>
        </w:rPr>
      </w:pPr>
    </w:p>
    <w:p w:rsidR="00522874" w:rsidRPr="00132109" w:rsidRDefault="00522874" w:rsidP="00522874">
      <w:pPr>
        <w:ind w:left="708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ЈУН:</w:t>
      </w:r>
    </w:p>
    <w:p w:rsidR="00522874" w:rsidRPr="00AC5B90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C5B90">
        <w:rPr>
          <w:rFonts w:ascii="Verdana" w:hAnsi="Verdana"/>
          <w:b/>
          <w:lang w:val="sr-Cyrl-CS"/>
        </w:rPr>
        <w:t>Видовдан у Раваници</w:t>
      </w:r>
    </w:p>
    <w:p w:rsidR="00AC5B90" w:rsidRPr="00132109" w:rsidRDefault="00AC5B90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 w:rsidRPr="00AC5B90">
        <w:rPr>
          <w:rFonts w:ascii="Verdana" w:hAnsi="Verdana"/>
          <w:lang w:val="sr-Cyrl-CS"/>
        </w:rPr>
        <w:t>Свечаности се</w:t>
      </w:r>
      <w:r>
        <w:rPr>
          <w:rFonts w:ascii="Verdana" w:hAnsi="Verdana"/>
          <w:lang w:val="sr-Cyrl-CS"/>
        </w:rPr>
        <w:t xml:space="preserve"> организује</w:t>
      </w:r>
      <w:r w:rsidRPr="00AC5B90">
        <w:rPr>
          <w:rFonts w:ascii="Verdana" w:hAnsi="Verdana"/>
          <w:lang w:val="sr-Cyrl-CS"/>
        </w:rPr>
        <w:t xml:space="preserve"> поводом прославе Видовдана у порти манастира Раваница. Садржај је сваке године другачији, али је без обзира на то увек директно ослоњен на историјску позадину и сам повод прославе.</w:t>
      </w:r>
    </w:p>
    <w:p w:rsidR="00522874" w:rsidRPr="00132109" w:rsidRDefault="00522874" w:rsidP="00522874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firstLine="708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ЈУЛ:</w:t>
      </w:r>
    </w:p>
    <w:p w:rsidR="00522874" w:rsidRPr="00A13199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13199">
        <w:rPr>
          <w:rFonts w:ascii="Verdana" w:hAnsi="Verdana"/>
          <w:b/>
          <w:lang w:val="sr-Cyrl-CS"/>
        </w:rPr>
        <w:t>Морава моје море</w:t>
      </w:r>
    </w:p>
    <w:p w:rsidR="00A13199" w:rsidRDefault="00A13199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 w:rsidRPr="00A13199">
        <w:rPr>
          <w:rFonts w:ascii="Verdana" w:hAnsi="Verdana"/>
          <w:lang w:val="sr-Cyrl-CS"/>
        </w:rPr>
        <w:t>У оквиру "Дана Дунава" у Ћуприји се организује манифестација "Морава моје море".Манифестација има за циљ подизање свести грађана о значају заштите животне средине, пре свега кроз очување река.</w:t>
      </w:r>
    </w:p>
    <w:p w:rsidR="00A13199" w:rsidRPr="00A13199" w:rsidRDefault="00A13199" w:rsidP="00A13199">
      <w:pPr>
        <w:rPr>
          <w:rFonts w:ascii="Verdana" w:hAnsi="Verdana"/>
          <w:lang w:val="sr-Cyrl-CS"/>
        </w:rPr>
      </w:pPr>
    </w:p>
    <w:p w:rsidR="00522874" w:rsidRPr="005E7B99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5E7B99">
        <w:rPr>
          <w:rFonts w:ascii="Verdana" w:hAnsi="Verdana"/>
          <w:b/>
          <w:lang w:val="sr-Cyrl-CS"/>
        </w:rPr>
        <w:t>Летњи биоскоп</w:t>
      </w:r>
    </w:p>
    <w:p w:rsidR="005E7B99" w:rsidRPr="00E250C7" w:rsidRDefault="00B810ED" w:rsidP="008749B8">
      <w:pPr>
        <w:pStyle w:val="ListParagraph"/>
        <w:ind w:left="1776"/>
        <w:jc w:val="both"/>
        <w:rPr>
          <w:rFonts w:ascii="Verdana" w:hAnsi="Verdana"/>
          <w:lang w:val="sr-Latn-RS"/>
        </w:rPr>
      </w:pPr>
      <w:r>
        <w:rPr>
          <w:rFonts w:ascii="Verdana" w:hAnsi="Verdana"/>
          <w:lang w:val="sr-Cyrl-CS"/>
        </w:rPr>
        <w:t>На летњој позорници у Моравском парку планирамо организовање про</w:t>
      </w:r>
      <w:r w:rsidR="00725E7B">
        <w:rPr>
          <w:rFonts w:ascii="Verdana" w:hAnsi="Verdana"/>
          <w:lang w:val="sr-Cyrl-CS"/>
        </w:rPr>
        <w:t>ј</w:t>
      </w:r>
      <w:r>
        <w:rPr>
          <w:rFonts w:ascii="Verdana" w:hAnsi="Verdana"/>
          <w:lang w:val="sr-Cyrl-CS"/>
        </w:rPr>
        <w:t>екција домаћих и страних филмова</w:t>
      </w:r>
      <w:r w:rsidR="00E250C7">
        <w:rPr>
          <w:rFonts w:ascii="Verdana" w:hAnsi="Verdana"/>
          <w:lang w:val="sr-Latn-RS"/>
        </w:rPr>
        <w:t>.</w:t>
      </w:r>
    </w:p>
    <w:p w:rsidR="00A13199" w:rsidRPr="00132109" w:rsidRDefault="00A13199" w:rsidP="00A13199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rPr>
          <w:rFonts w:ascii="Verdana" w:hAnsi="Verdana"/>
          <w:lang w:val="sr-Cyrl-CS"/>
        </w:rPr>
      </w:pPr>
    </w:p>
    <w:p w:rsidR="00522874" w:rsidRDefault="00522874" w:rsidP="00522874">
      <w:pPr>
        <w:ind w:left="708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АВГУСТ</w:t>
      </w:r>
    </w:p>
    <w:p w:rsidR="00A760D3" w:rsidRDefault="00A760D3" w:rsidP="00522874">
      <w:pPr>
        <w:ind w:left="708"/>
        <w:rPr>
          <w:rFonts w:ascii="Verdana" w:hAnsi="Verdana"/>
          <w:lang w:val="sr-Cyrl-CS"/>
        </w:rPr>
      </w:pPr>
    </w:p>
    <w:p w:rsidR="00A760D3" w:rsidRPr="006C2AEF" w:rsidRDefault="00A760D3" w:rsidP="00A760D3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6C2AEF">
        <w:rPr>
          <w:rFonts w:ascii="Verdana" w:hAnsi="Verdana"/>
          <w:b/>
          <w:lang w:val="sr-Cyrl-CS"/>
        </w:rPr>
        <w:t>Цреваријада</w:t>
      </w:r>
    </w:p>
    <w:p w:rsidR="00A760D3" w:rsidRDefault="00A760D3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 w:rsidRPr="00A13199">
        <w:rPr>
          <w:rFonts w:ascii="Verdana" w:hAnsi="Verdana"/>
          <w:lang w:val="sr-Cyrl-CS"/>
        </w:rPr>
        <w:t>Цреваријада је традиционална манифестација забавног карактера која окупља велики број гурмана жељних добре забаве и укусне хране.</w:t>
      </w:r>
    </w:p>
    <w:p w:rsidR="00A760D3" w:rsidRDefault="00A760D3" w:rsidP="00522874">
      <w:pPr>
        <w:ind w:left="708"/>
        <w:rPr>
          <w:rFonts w:ascii="Verdana" w:hAnsi="Verdana"/>
          <w:lang w:val="sr-Latn-RS"/>
        </w:rPr>
      </w:pPr>
    </w:p>
    <w:p w:rsidR="00434E01" w:rsidRDefault="00434E01" w:rsidP="00522874">
      <w:pPr>
        <w:ind w:left="708"/>
        <w:rPr>
          <w:rFonts w:ascii="Verdana" w:hAnsi="Verdana"/>
          <w:lang w:val="sr-Latn-RS"/>
        </w:rPr>
      </w:pPr>
    </w:p>
    <w:p w:rsidR="00522874" w:rsidRPr="00434E01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D4870">
        <w:rPr>
          <w:rFonts w:ascii="Verdana" w:hAnsi="Verdana"/>
          <w:b/>
          <w:lang w:val="sr-Cyrl-CS"/>
        </w:rPr>
        <w:t>Дан младих</w:t>
      </w:r>
    </w:p>
    <w:p w:rsidR="00434E01" w:rsidRPr="00434E01" w:rsidRDefault="00434E01" w:rsidP="00434E01">
      <w:pPr>
        <w:rPr>
          <w:rFonts w:ascii="Verdana" w:hAnsi="Verdana"/>
          <w:b/>
          <w:lang w:val="sr-Latn-RS"/>
        </w:rPr>
      </w:pPr>
    </w:p>
    <w:p w:rsidR="00AD4870" w:rsidRDefault="00AD4870" w:rsidP="008749B8">
      <w:pPr>
        <w:pStyle w:val="ListParagraph"/>
        <w:ind w:left="1776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CS"/>
        </w:rPr>
        <w:t>Међународни догађај који има</w:t>
      </w:r>
      <w:r w:rsidRPr="00AD4870">
        <w:rPr>
          <w:rFonts w:ascii="Verdana" w:hAnsi="Verdana"/>
          <w:lang w:val="sr-Cyrl-CS"/>
        </w:rPr>
        <w:t xml:space="preserve"> </w:t>
      </w:r>
      <w:proofErr w:type="spellStart"/>
      <w:r w:rsidRPr="00AD4870">
        <w:rPr>
          <w:rFonts w:ascii="Verdana" w:hAnsi="Verdana"/>
        </w:rPr>
        <w:t>сврху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да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скрене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пажњу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на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проблеме</w:t>
      </w:r>
      <w:proofErr w:type="spellEnd"/>
      <w:r w:rsidRPr="00AD4870">
        <w:rPr>
          <w:rFonts w:ascii="Verdana" w:hAnsi="Verdana"/>
        </w:rPr>
        <w:t xml:space="preserve">, </w:t>
      </w:r>
      <w:proofErr w:type="spellStart"/>
      <w:r w:rsidRPr="00AD4870">
        <w:rPr>
          <w:rFonts w:ascii="Verdana" w:hAnsi="Verdana"/>
        </w:rPr>
        <w:t>културна</w:t>
      </w:r>
      <w:proofErr w:type="spellEnd"/>
      <w:r w:rsidRPr="00AD4870">
        <w:rPr>
          <w:rFonts w:ascii="Verdana" w:hAnsi="Verdana"/>
        </w:rPr>
        <w:t xml:space="preserve"> и </w:t>
      </w:r>
      <w:proofErr w:type="spellStart"/>
      <w:r w:rsidRPr="00AD4870">
        <w:rPr>
          <w:rFonts w:ascii="Verdana" w:hAnsi="Verdana"/>
        </w:rPr>
        <w:t>правна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питања</w:t>
      </w:r>
      <w:proofErr w:type="spellEnd"/>
      <w:r w:rsidRPr="00AD4870">
        <w:rPr>
          <w:rFonts w:ascii="Verdana" w:hAnsi="Verdana"/>
        </w:rPr>
        <w:t xml:space="preserve"> </w:t>
      </w:r>
      <w:proofErr w:type="spellStart"/>
      <w:r w:rsidRPr="00AD4870">
        <w:rPr>
          <w:rFonts w:ascii="Verdana" w:hAnsi="Verdana"/>
        </w:rPr>
        <w:t>омладине</w:t>
      </w:r>
      <w:proofErr w:type="spellEnd"/>
      <w:r w:rsidRPr="00AD4870">
        <w:rPr>
          <w:rFonts w:ascii="Verdana" w:hAnsi="Verdana"/>
        </w:rPr>
        <w:t xml:space="preserve">, </w:t>
      </w:r>
      <w:proofErr w:type="spellStart"/>
      <w:r w:rsidRPr="00AD4870">
        <w:rPr>
          <w:rFonts w:ascii="Verdana" w:hAnsi="Verdana"/>
        </w:rPr>
        <w:t>ученика</w:t>
      </w:r>
      <w:proofErr w:type="spellEnd"/>
      <w:r w:rsidRPr="00AD4870">
        <w:rPr>
          <w:rFonts w:ascii="Verdana" w:hAnsi="Verdana"/>
        </w:rPr>
        <w:t xml:space="preserve">, </w:t>
      </w:r>
      <w:proofErr w:type="spellStart"/>
      <w:r w:rsidRPr="00AD4870">
        <w:rPr>
          <w:rFonts w:ascii="Verdana" w:hAnsi="Verdana"/>
        </w:rPr>
        <w:t>студената</w:t>
      </w:r>
      <w:proofErr w:type="spellEnd"/>
    </w:p>
    <w:p w:rsidR="00AD4870" w:rsidRPr="00AD4870" w:rsidRDefault="00AD4870" w:rsidP="00AD4870">
      <w:pPr>
        <w:pStyle w:val="ListParagraph"/>
        <w:ind w:left="1776"/>
        <w:rPr>
          <w:rFonts w:ascii="Verdana" w:hAnsi="Verdana"/>
          <w:lang w:val="sr-Cyrl-RS"/>
        </w:rPr>
      </w:pPr>
    </w:p>
    <w:p w:rsidR="00522874" w:rsidRPr="00A13199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13199">
        <w:rPr>
          <w:rFonts w:ascii="Verdana" w:hAnsi="Verdana"/>
          <w:b/>
          <w:lang w:val="sr-Cyrl-CS"/>
        </w:rPr>
        <w:t>Годишњица обележавања боја на Иванковцу</w:t>
      </w:r>
    </w:p>
    <w:p w:rsidR="00A13199" w:rsidRDefault="00A13199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Ј</w:t>
      </w:r>
      <w:r w:rsidRPr="00A13199">
        <w:rPr>
          <w:rFonts w:ascii="Verdana" w:hAnsi="Verdana"/>
          <w:lang w:val="sr-Cyrl-CS"/>
        </w:rPr>
        <w:t>едан од догађаја који је  обележио историју Србије и овог краја је Бој на Иванковцу. Сваке године се у то име организије свечана церемонија одавања државних и војних почасти и полагања ловорових венаца.</w:t>
      </w:r>
    </w:p>
    <w:p w:rsidR="00A13199" w:rsidRPr="00132109" w:rsidRDefault="00A13199" w:rsidP="00A13199">
      <w:pPr>
        <w:pStyle w:val="ListParagraph"/>
        <w:ind w:left="1776"/>
        <w:rPr>
          <w:rFonts w:ascii="Verdana" w:hAnsi="Verdana"/>
          <w:lang w:val="sr-Cyrl-CS"/>
        </w:rPr>
      </w:pPr>
    </w:p>
    <w:p w:rsidR="00A13199" w:rsidRDefault="00A13199" w:rsidP="00A13199">
      <w:pPr>
        <w:pStyle w:val="ListParagraph"/>
        <w:ind w:left="1776"/>
        <w:rPr>
          <w:rFonts w:ascii="Verdana" w:hAnsi="Verdana"/>
          <w:lang w:val="sr-Cyrl-CS"/>
        </w:rPr>
      </w:pPr>
    </w:p>
    <w:p w:rsidR="008749B8" w:rsidRDefault="008749B8" w:rsidP="00A13199">
      <w:pPr>
        <w:pStyle w:val="ListParagraph"/>
        <w:ind w:left="1776"/>
        <w:rPr>
          <w:rFonts w:ascii="Verdana" w:hAnsi="Verdana"/>
          <w:lang w:val="sr-Cyrl-CS"/>
        </w:rPr>
      </w:pPr>
    </w:p>
    <w:p w:rsidR="008749B8" w:rsidRPr="00132109" w:rsidRDefault="008749B8" w:rsidP="00A13199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D826D6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D826D6">
        <w:rPr>
          <w:rFonts w:ascii="Verdana" w:hAnsi="Verdana"/>
          <w:b/>
          <w:lang w:val="sr-Cyrl-CS"/>
        </w:rPr>
        <w:lastRenderedPageBreak/>
        <w:t>Великогоспојински сусрети</w:t>
      </w:r>
    </w:p>
    <w:p w:rsidR="003D5A5B" w:rsidRDefault="003F14EA" w:rsidP="008749B8">
      <w:pPr>
        <w:pStyle w:val="ListParagraph"/>
        <w:ind w:left="1776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На верски празник, Велику Г</w:t>
      </w:r>
      <w:r w:rsidR="003D5A5B">
        <w:rPr>
          <w:rFonts w:ascii="Verdana" w:hAnsi="Verdana"/>
          <w:lang w:val="sr-Cyrl-CS"/>
        </w:rPr>
        <w:t xml:space="preserve">оспојину, у селу Сењу организује се </w:t>
      </w:r>
      <w:r w:rsidR="00D826D6">
        <w:rPr>
          <w:rFonts w:ascii="Verdana" w:hAnsi="Verdana"/>
          <w:lang w:val="sr-Cyrl-CS"/>
        </w:rPr>
        <w:t xml:space="preserve">фестивал </w:t>
      </w:r>
      <w:r w:rsidR="003D5A5B">
        <w:rPr>
          <w:rFonts w:ascii="Verdana" w:hAnsi="Verdana"/>
          <w:lang w:val="sr-Cyrl-CS"/>
        </w:rPr>
        <w:t xml:space="preserve">фоклора. </w:t>
      </w:r>
    </w:p>
    <w:p w:rsidR="00A13199" w:rsidRPr="00A13199" w:rsidRDefault="00A13199" w:rsidP="00A13199">
      <w:pPr>
        <w:pStyle w:val="ListParagraph"/>
        <w:rPr>
          <w:rFonts w:ascii="Verdana" w:hAnsi="Verdana"/>
          <w:lang w:val="sr-Cyrl-CS"/>
        </w:rPr>
      </w:pPr>
    </w:p>
    <w:p w:rsidR="00E250C7" w:rsidRPr="00EB398C" w:rsidRDefault="00E250C7" w:rsidP="00EB398C">
      <w:pPr>
        <w:rPr>
          <w:rFonts w:ascii="Verdana" w:hAnsi="Verdana"/>
          <w:lang w:val="sr-Cyrl-RS"/>
        </w:rPr>
      </w:pPr>
    </w:p>
    <w:p w:rsidR="00522874" w:rsidRPr="00E250C7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5E7B99">
        <w:rPr>
          <w:rFonts w:ascii="Verdana" w:hAnsi="Verdana"/>
          <w:b/>
          <w:lang w:val="sr-Cyrl-CS"/>
        </w:rPr>
        <w:t>Летњи биоскоп</w:t>
      </w:r>
    </w:p>
    <w:p w:rsidR="00E250C7" w:rsidRDefault="00E250C7" w:rsidP="008749B8">
      <w:pPr>
        <w:pStyle w:val="ListParagraph"/>
        <w:ind w:left="1776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CS"/>
        </w:rPr>
        <w:t>На летњој позорници у Моравском парку планирамо организовање про</w:t>
      </w:r>
      <w:r w:rsidR="003F14EA">
        <w:rPr>
          <w:rFonts w:ascii="Verdana" w:hAnsi="Verdana"/>
          <w:lang w:val="sr-Cyrl-CS"/>
        </w:rPr>
        <w:t>ј</w:t>
      </w:r>
      <w:r>
        <w:rPr>
          <w:rFonts w:ascii="Verdana" w:hAnsi="Verdana"/>
          <w:lang w:val="sr-Cyrl-CS"/>
        </w:rPr>
        <w:t>екција домаћих и страних филмова</w:t>
      </w:r>
      <w:r>
        <w:rPr>
          <w:rFonts w:ascii="Verdana" w:hAnsi="Verdana"/>
          <w:lang w:val="sr-Latn-RS"/>
        </w:rPr>
        <w:t>.</w:t>
      </w:r>
    </w:p>
    <w:p w:rsidR="00270ABC" w:rsidRDefault="00270ABC" w:rsidP="00E250C7">
      <w:pPr>
        <w:pStyle w:val="ListParagraph"/>
        <w:ind w:left="1776"/>
        <w:rPr>
          <w:rFonts w:ascii="Verdana" w:hAnsi="Verdana"/>
          <w:lang w:val="sr-Cyrl-RS"/>
        </w:rPr>
      </w:pPr>
    </w:p>
    <w:p w:rsidR="00270ABC" w:rsidRPr="00270ABC" w:rsidRDefault="00270ABC" w:rsidP="00270ABC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RS"/>
        </w:rPr>
      </w:pPr>
      <w:r w:rsidRPr="00270ABC">
        <w:rPr>
          <w:rFonts w:ascii="Verdana" w:hAnsi="Verdana"/>
          <w:b/>
          <w:lang w:val="sr-Cyrl-RS"/>
        </w:rPr>
        <w:t>Бициклијада</w:t>
      </w:r>
    </w:p>
    <w:p w:rsidR="00270ABC" w:rsidRPr="00270ABC" w:rsidRDefault="004125ED" w:rsidP="008749B8">
      <w:pPr>
        <w:pStyle w:val="ListParagraph"/>
        <w:ind w:left="1776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Основна идеја манифестације је подизање свести становништва о важности редовне физичке активности и промоције здравог живота. Манифестација ће трајати 7 дана. Том приликом учесници бициклијаде имаће </w:t>
      </w:r>
      <w:r w:rsidR="00AC6363">
        <w:rPr>
          <w:rFonts w:ascii="Verdana" w:hAnsi="Verdana"/>
          <w:lang w:val="sr-Cyrl-RS"/>
        </w:rPr>
        <w:t xml:space="preserve">упознаће се </w:t>
      </w:r>
      <w:r>
        <w:rPr>
          <w:rFonts w:ascii="Verdana" w:hAnsi="Verdana"/>
          <w:lang w:val="sr-Cyrl-RS"/>
        </w:rPr>
        <w:t>селима Ћуприје. На крају манифестације учесници ће добити бициклистичку дозволу.</w:t>
      </w:r>
    </w:p>
    <w:p w:rsidR="00A760D3" w:rsidRDefault="00A760D3" w:rsidP="00E250C7">
      <w:pPr>
        <w:pStyle w:val="ListParagraph"/>
        <w:ind w:left="1776"/>
        <w:rPr>
          <w:rFonts w:ascii="Verdana" w:hAnsi="Verdana"/>
          <w:lang w:val="sr-Cyrl-RS"/>
        </w:rPr>
      </w:pPr>
    </w:p>
    <w:p w:rsidR="009D174C" w:rsidRDefault="009D174C" w:rsidP="009D174C">
      <w:pPr>
        <w:rPr>
          <w:rFonts w:ascii="Verdana" w:hAnsi="Verdana"/>
          <w:lang w:val="sr-Cyrl-RS"/>
        </w:rPr>
      </w:pPr>
    </w:p>
    <w:p w:rsidR="009D174C" w:rsidRDefault="009D174C" w:rsidP="009D174C">
      <w:pPr>
        <w:ind w:firstLine="708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СЕПТЕМБАР:</w:t>
      </w:r>
    </w:p>
    <w:p w:rsidR="004125ED" w:rsidRPr="004125ED" w:rsidRDefault="009D174C" w:rsidP="009D174C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RS"/>
        </w:rPr>
      </w:pPr>
      <w:r w:rsidRPr="009D174C">
        <w:rPr>
          <w:rFonts w:ascii="Verdana" w:hAnsi="Verdana"/>
          <w:b/>
          <w:lang w:val="sr-Cyrl-RS"/>
        </w:rPr>
        <w:t>Дан туризма – Право на одмор</w:t>
      </w:r>
      <w:r>
        <w:rPr>
          <w:rFonts w:ascii="Verdana" w:hAnsi="Verdana"/>
          <w:lang w:val="sr-Cyrl-RS"/>
        </w:rPr>
        <w:t>.</w:t>
      </w:r>
      <w:r w:rsidR="0049057E">
        <w:rPr>
          <w:rFonts w:ascii="Verdana" w:hAnsi="Verdana"/>
          <w:lang w:val="sr-Cyrl-RS"/>
        </w:rPr>
        <w:t xml:space="preserve"> </w:t>
      </w:r>
    </w:p>
    <w:p w:rsidR="009D174C" w:rsidRPr="009D174C" w:rsidRDefault="0049057E" w:rsidP="008749B8">
      <w:pPr>
        <w:pStyle w:val="ListParagraph"/>
        <w:ind w:left="1776"/>
        <w:jc w:val="both"/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RS"/>
        </w:rPr>
        <w:t>По први пут Туристичка организација општине Ћуприја укључиће се у обележавање</w:t>
      </w:r>
      <w:r w:rsidRPr="0049057E">
        <w:rPr>
          <w:rFonts w:ascii="Verdana" w:hAnsi="Verdana"/>
          <w:lang w:val="sr-Cyrl-RS"/>
        </w:rPr>
        <w:t xml:space="preserve"> </w:t>
      </w:r>
      <w:r>
        <w:rPr>
          <w:rFonts w:ascii="Verdana" w:hAnsi="Verdana"/>
          <w:lang w:val="sr-Cyrl-RS"/>
        </w:rPr>
        <w:t>светског дана туризма који се  обележава 27. септембра. Планирамо организовање једнодневног семинара намењеног угоститељима и свим заинтересованим правним и фи</w:t>
      </w:r>
      <w:r w:rsidR="000521B9">
        <w:rPr>
          <w:rFonts w:ascii="Verdana" w:hAnsi="Verdana"/>
          <w:lang w:val="sr-Cyrl-RS"/>
        </w:rPr>
        <w:t>з</w:t>
      </w:r>
      <w:r>
        <w:rPr>
          <w:rFonts w:ascii="Verdana" w:hAnsi="Verdana"/>
          <w:lang w:val="sr-Cyrl-RS"/>
        </w:rPr>
        <w:t>чким лицима.</w:t>
      </w:r>
      <w:r w:rsidR="000521B9">
        <w:rPr>
          <w:rFonts w:ascii="Verdana" w:hAnsi="Verdana"/>
          <w:lang w:val="sr-Cyrl-RS"/>
        </w:rPr>
        <w:t xml:space="preserve"> </w:t>
      </w:r>
      <w:r>
        <w:rPr>
          <w:rFonts w:ascii="Verdana" w:hAnsi="Verdana"/>
          <w:lang w:val="sr-Cyrl-RS"/>
        </w:rPr>
        <w:t>Организоваћемо и такмичење угоститеља у разним категориј</w:t>
      </w:r>
      <w:r w:rsidR="00AC6363">
        <w:rPr>
          <w:rFonts w:ascii="Verdana" w:hAnsi="Verdana"/>
          <w:lang w:val="sr-Cyrl-RS"/>
        </w:rPr>
        <w:t>ама а најбољи ће добити плакете и захвалнице.</w:t>
      </w:r>
    </w:p>
    <w:p w:rsidR="00E250C7" w:rsidRPr="005E7B99" w:rsidRDefault="00E250C7" w:rsidP="00E250C7">
      <w:pPr>
        <w:pStyle w:val="ListParagraph"/>
        <w:ind w:left="1776"/>
        <w:rPr>
          <w:rFonts w:ascii="Verdana" w:hAnsi="Verdana"/>
          <w:b/>
          <w:lang w:val="sr-Cyrl-CS"/>
        </w:rPr>
      </w:pPr>
    </w:p>
    <w:p w:rsidR="005E7B99" w:rsidRPr="00132109" w:rsidRDefault="005E7B99" w:rsidP="005E7B99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left="708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left="708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ОКТОБАР:</w:t>
      </w:r>
    </w:p>
    <w:p w:rsidR="00522874" w:rsidRPr="00AD4870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AD4870">
        <w:rPr>
          <w:rFonts w:ascii="Verdana" w:hAnsi="Verdana"/>
          <w:b/>
          <w:lang w:val="sr-Cyrl-CS"/>
        </w:rPr>
        <w:t>Улична трка „Меморијал Александар Петровић“</w:t>
      </w:r>
    </w:p>
    <w:p w:rsidR="006C2AEF" w:rsidRDefault="001704CA" w:rsidP="006C2AEF">
      <w:pPr>
        <w:pStyle w:val="ListParagraph"/>
        <w:ind w:left="1776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Преко </w:t>
      </w:r>
      <w:r w:rsidR="00AD4870">
        <w:rPr>
          <w:rFonts w:ascii="Verdana" w:hAnsi="Verdana"/>
          <w:lang w:val="sr-Cyrl-CS"/>
        </w:rPr>
        <w:t>70. година у Ћуприји се одржава једна од најстаријих уличних</w:t>
      </w:r>
      <w:r>
        <w:rPr>
          <w:rFonts w:ascii="Verdana" w:hAnsi="Verdana"/>
          <w:lang w:val="sr-Cyrl-CS"/>
        </w:rPr>
        <w:t xml:space="preserve"> трка</w:t>
      </w:r>
      <w:r w:rsidR="00AD4870">
        <w:rPr>
          <w:rFonts w:ascii="Verdana" w:hAnsi="Verdana"/>
          <w:lang w:val="sr-Cyrl-CS"/>
        </w:rPr>
        <w:t xml:space="preserve">. Одржава </w:t>
      </w:r>
      <w:r w:rsidR="003F14EA">
        <w:rPr>
          <w:rFonts w:ascii="Verdana" w:hAnsi="Verdana"/>
          <w:lang w:val="sr-Cyrl-CS"/>
        </w:rPr>
        <w:t>се у склопу обележавања дана оп</w:t>
      </w:r>
      <w:r w:rsidR="00AD4870">
        <w:rPr>
          <w:rFonts w:ascii="Verdana" w:hAnsi="Verdana"/>
          <w:lang w:val="sr-Cyrl-CS"/>
        </w:rPr>
        <w:t>штине Ћуприја</w:t>
      </w:r>
      <w:r w:rsidR="003F14EA">
        <w:rPr>
          <w:rFonts w:ascii="Verdana" w:hAnsi="Verdana"/>
          <w:lang w:val="sr-Cyrl-CS"/>
        </w:rPr>
        <w:t>.</w:t>
      </w:r>
    </w:p>
    <w:p w:rsidR="001704CA" w:rsidRPr="00132109" w:rsidRDefault="001704CA" w:rsidP="006C2AEF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5E7B99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5E7B99">
        <w:rPr>
          <w:rFonts w:ascii="Verdana" w:hAnsi="Verdana"/>
          <w:b/>
          <w:lang w:val="sr-Cyrl-CS"/>
        </w:rPr>
        <w:t>Дан ослобођења-Дан општине Ћуприја</w:t>
      </w:r>
    </w:p>
    <w:p w:rsidR="005E7B99" w:rsidRDefault="005E7B99" w:rsidP="005E7B99">
      <w:pPr>
        <w:pStyle w:val="ListParagraph"/>
        <w:ind w:left="1776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Поводом ослобођења Ћуприје у Другом светском рату сваке године се организују пригодне свечаности.</w:t>
      </w:r>
    </w:p>
    <w:p w:rsidR="006C2AEF" w:rsidRPr="006C2AEF" w:rsidRDefault="006C2AEF" w:rsidP="006C2AEF">
      <w:pPr>
        <w:pStyle w:val="ListParagraph"/>
        <w:rPr>
          <w:rFonts w:ascii="Verdana" w:hAnsi="Verdana"/>
          <w:lang w:val="sr-Cyrl-CS"/>
        </w:rPr>
      </w:pPr>
    </w:p>
    <w:p w:rsidR="006C2AEF" w:rsidRPr="00132109" w:rsidRDefault="006C2AEF" w:rsidP="006C2AEF">
      <w:pPr>
        <w:pStyle w:val="ListParagraph"/>
        <w:ind w:left="1776"/>
        <w:rPr>
          <w:rFonts w:ascii="Verdana" w:hAnsi="Verdana"/>
          <w:lang w:val="sr-Cyrl-CS"/>
        </w:rPr>
      </w:pPr>
    </w:p>
    <w:p w:rsidR="00522874" w:rsidRPr="005E7B99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5E7B99">
        <w:rPr>
          <w:rFonts w:ascii="Verdana" w:hAnsi="Verdana"/>
          <w:b/>
          <w:lang w:val="sr-Cyrl-CS"/>
        </w:rPr>
        <w:t>Дан пензионера</w:t>
      </w:r>
    </w:p>
    <w:p w:rsidR="005E7B99" w:rsidRPr="00132109" w:rsidRDefault="005E7B99" w:rsidP="005E7B99">
      <w:pPr>
        <w:pStyle w:val="ListParagraph"/>
        <w:ind w:left="1776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На међународни дан старих особа ћупријски пензионери организују пригодан програм.</w:t>
      </w:r>
    </w:p>
    <w:p w:rsidR="00522874" w:rsidRPr="00132109" w:rsidRDefault="00522874" w:rsidP="00522874">
      <w:pPr>
        <w:ind w:left="708"/>
        <w:rPr>
          <w:rFonts w:ascii="Verdana" w:hAnsi="Verdana"/>
          <w:lang w:val="sr-Cyrl-CS"/>
        </w:rPr>
      </w:pPr>
    </w:p>
    <w:p w:rsidR="00522874" w:rsidRDefault="00522874" w:rsidP="00522874">
      <w:pPr>
        <w:ind w:left="708"/>
        <w:rPr>
          <w:rFonts w:ascii="Verdana" w:hAnsi="Verdana"/>
          <w:lang w:val="sr-Cyrl-CS"/>
        </w:rPr>
      </w:pPr>
    </w:p>
    <w:p w:rsidR="008749B8" w:rsidRDefault="008749B8" w:rsidP="00522874">
      <w:pPr>
        <w:ind w:left="708"/>
        <w:rPr>
          <w:rFonts w:ascii="Verdana" w:hAnsi="Verdana"/>
          <w:lang w:val="sr-Cyrl-CS"/>
        </w:rPr>
      </w:pPr>
    </w:p>
    <w:p w:rsidR="00DD60B5" w:rsidRPr="00132109" w:rsidRDefault="00DD60B5" w:rsidP="00522874">
      <w:pPr>
        <w:ind w:left="708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left="708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lastRenderedPageBreak/>
        <w:t>ДЕЦЕМБАР:</w:t>
      </w:r>
    </w:p>
    <w:p w:rsidR="00522874" w:rsidRPr="0004110F" w:rsidRDefault="00522874" w:rsidP="00522874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04110F">
        <w:rPr>
          <w:rFonts w:ascii="Verdana" w:hAnsi="Verdana"/>
          <w:b/>
          <w:lang w:val="sr-Cyrl-CS"/>
        </w:rPr>
        <w:t>Дочек Нове године</w:t>
      </w:r>
    </w:p>
    <w:p w:rsidR="00522874" w:rsidRPr="00132109" w:rsidRDefault="00522874" w:rsidP="00522874">
      <w:pPr>
        <w:jc w:val="both"/>
        <w:rPr>
          <w:rFonts w:ascii="Verdana" w:hAnsi="Verdana"/>
        </w:rPr>
      </w:pPr>
    </w:p>
    <w:p w:rsidR="00522874" w:rsidRPr="00132109" w:rsidRDefault="00522874" w:rsidP="00522874">
      <w:pPr>
        <w:jc w:val="both"/>
        <w:rPr>
          <w:rFonts w:ascii="Verdana" w:hAnsi="Verdana"/>
        </w:rPr>
      </w:pPr>
      <w:r w:rsidRPr="00132109">
        <w:rPr>
          <w:rFonts w:ascii="Verdana" w:hAnsi="Verdana"/>
          <w:lang w:val="sr-Cyrl-CS"/>
        </w:rPr>
        <w:t>Планирамо да негујемо и проширимо веома успешну сарадњу са многим удружењима грађана и невладиним организацијама у организовању и активном учествовању у њиховим пројектима и манифестацијам</w:t>
      </w:r>
      <w:r w:rsidR="003F14EA">
        <w:rPr>
          <w:rFonts w:ascii="Verdana" w:hAnsi="Verdana"/>
          <w:lang w:val="sr-Cyrl-CS"/>
        </w:rPr>
        <w:t>а</w:t>
      </w:r>
      <w:r w:rsidRPr="00132109">
        <w:rPr>
          <w:rFonts w:ascii="Verdana" w:hAnsi="Verdana"/>
        </w:rPr>
        <w:t>.</w:t>
      </w:r>
    </w:p>
    <w:p w:rsidR="00522874" w:rsidRDefault="00522874" w:rsidP="00522874">
      <w:pPr>
        <w:jc w:val="both"/>
        <w:rPr>
          <w:rFonts w:ascii="Verdana" w:hAnsi="Verdana"/>
          <w:lang w:val="sr-Cyrl-RS"/>
        </w:rPr>
      </w:pPr>
    </w:p>
    <w:p w:rsidR="0004110F" w:rsidRDefault="0004110F" w:rsidP="00522874">
      <w:pPr>
        <w:jc w:val="both"/>
        <w:rPr>
          <w:rFonts w:ascii="Verdana" w:hAnsi="Verdana"/>
          <w:lang w:val="sr-Cyrl-RS"/>
        </w:rPr>
      </w:pPr>
    </w:p>
    <w:p w:rsidR="0004110F" w:rsidRPr="0004110F" w:rsidRDefault="0004110F" w:rsidP="00522874">
      <w:pPr>
        <w:jc w:val="both"/>
        <w:rPr>
          <w:rFonts w:ascii="Verdana" w:hAnsi="Verdana"/>
          <w:lang w:val="sr-Cyrl-RS"/>
        </w:rPr>
      </w:pPr>
    </w:p>
    <w:p w:rsidR="00522874" w:rsidRPr="00276D41" w:rsidRDefault="00F913ED" w:rsidP="00F913ED">
      <w:pPr>
        <w:rPr>
          <w:rFonts w:ascii="Verdana" w:hAnsi="Verdana"/>
          <w:b/>
          <w:lang w:val="sr-Cyrl-CS"/>
        </w:rPr>
      </w:pPr>
      <w:r w:rsidRPr="00276D41">
        <w:rPr>
          <w:rFonts w:ascii="Verdana" w:hAnsi="Verdana"/>
          <w:b/>
          <w:lang w:val="sr-Cyrl-CS"/>
        </w:rPr>
        <w:t>КОНЦЕРТИ</w:t>
      </w:r>
    </w:p>
    <w:p w:rsidR="00522874" w:rsidRDefault="00522874" w:rsidP="00522874">
      <w:pPr>
        <w:rPr>
          <w:rFonts w:ascii="Verdana" w:hAnsi="Verdana"/>
          <w:lang w:val="sr-Cyrl-CS"/>
        </w:rPr>
      </w:pPr>
    </w:p>
    <w:p w:rsidR="0004110F" w:rsidRPr="00132109" w:rsidRDefault="0004110F" w:rsidP="00522874">
      <w:pPr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firstLine="708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 xml:space="preserve">Посебно </w:t>
      </w:r>
      <w:proofErr w:type="spellStart"/>
      <w:r w:rsidRPr="00132109">
        <w:rPr>
          <w:rFonts w:ascii="Verdana" w:hAnsi="Verdana"/>
        </w:rPr>
        <w:t>би</w:t>
      </w:r>
      <w:proofErr w:type="spellEnd"/>
      <w:r w:rsidRPr="00132109">
        <w:rPr>
          <w:rFonts w:ascii="Verdana" w:hAnsi="Verdana"/>
          <w:lang w:val="sr-Cyrl-CS"/>
        </w:rPr>
        <w:t xml:space="preserve"> издвојили манифестацију „Цреваријаду“ као највећу традиционалну манифестацију забавног карактера која окупља велики број г</w:t>
      </w:r>
      <w:r>
        <w:rPr>
          <w:rFonts w:ascii="Verdana" w:hAnsi="Verdana"/>
          <w:lang w:val="sr-Cyrl-CS"/>
        </w:rPr>
        <w:t>у</w:t>
      </w:r>
      <w:r w:rsidRPr="00132109">
        <w:rPr>
          <w:rFonts w:ascii="Verdana" w:hAnsi="Verdana"/>
          <w:lang w:val="sr-Cyrl-CS"/>
        </w:rPr>
        <w:t xml:space="preserve">рмана жељних добре забаве. </w:t>
      </w:r>
    </w:p>
    <w:p w:rsidR="00522874" w:rsidRPr="00132109" w:rsidRDefault="00522874" w:rsidP="00522874">
      <w:pPr>
        <w:ind w:firstLine="708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Планирано је од</w:t>
      </w:r>
      <w:r w:rsidR="00994C37">
        <w:rPr>
          <w:rFonts w:ascii="Verdana" w:hAnsi="Verdana"/>
          <w:lang w:val="sr-Cyrl-CS"/>
        </w:rPr>
        <w:t>ржавање више</w:t>
      </w:r>
      <w:r w:rsidR="003F14EA">
        <w:rPr>
          <w:rFonts w:ascii="Verdana" w:hAnsi="Verdana"/>
          <w:lang w:val="sr-Cyrl-CS"/>
        </w:rPr>
        <w:t xml:space="preserve"> кон</w:t>
      </w:r>
      <w:r w:rsidRPr="00132109">
        <w:rPr>
          <w:rFonts w:ascii="Verdana" w:hAnsi="Verdana"/>
          <w:lang w:val="sr-Cyrl-CS"/>
        </w:rPr>
        <w:t>церата у току године као пратећи програм већих манифестација. Ради бољег имиџа града трудићемо се да концерти буду атрактивни ради привлачења што већег броја посетилаца</w:t>
      </w:r>
      <w:r w:rsidR="003F14EA">
        <w:rPr>
          <w:rFonts w:ascii="Verdana" w:hAnsi="Verdana"/>
          <w:lang w:val="sr-Cyrl-CS"/>
        </w:rPr>
        <w:t>.</w:t>
      </w:r>
    </w:p>
    <w:p w:rsidR="00522874" w:rsidRDefault="00522874" w:rsidP="00522874">
      <w:pPr>
        <w:rPr>
          <w:rFonts w:ascii="Verdana" w:hAnsi="Verdana"/>
          <w:lang w:val="sr-Cyrl-CS"/>
        </w:rPr>
      </w:pPr>
    </w:p>
    <w:p w:rsidR="004D678D" w:rsidRPr="00132109" w:rsidRDefault="004D678D" w:rsidP="00522874">
      <w:pPr>
        <w:rPr>
          <w:rFonts w:ascii="Verdana" w:hAnsi="Verdana"/>
          <w:lang w:val="sr-Cyrl-CS"/>
        </w:rPr>
      </w:pPr>
    </w:p>
    <w:p w:rsidR="00B36AB3" w:rsidRPr="0066181F" w:rsidRDefault="00B36AB3" w:rsidP="00522874">
      <w:pPr>
        <w:jc w:val="both"/>
        <w:rPr>
          <w:rFonts w:ascii="Verdana" w:hAnsi="Verdana"/>
          <w:lang w:val="sr-Cyrl-RS"/>
        </w:rPr>
      </w:pPr>
    </w:p>
    <w:p w:rsidR="00B36AB3" w:rsidRPr="00B36AB3" w:rsidRDefault="00B36AB3" w:rsidP="00522874">
      <w:pPr>
        <w:jc w:val="both"/>
        <w:rPr>
          <w:rFonts w:ascii="Verdana" w:hAnsi="Verdana"/>
          <w:lang w:val="sr-Latn-RS"/>
        </w:rPr>
      </w:pPr>
    </w:p>
    <w:p w:rsidR="00522874" w:rsidRPr="005E7B99" w:rsidRDefault="005E7B99" w:rsidP="005E7B99">
      <w:pPr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>ПРОМОЦИЈА ОПШТИНЕ ЋУПРИЈА</w:t>
      </w:r>
    </w:p>
    <w:p w:rsidR="00522874" w:rsidRDefault="00522874" w:rsidP="00522874">
      <w:pPr>
        <w:jc w:val="both"/>
        <w:rPr>
          <w:rFonts w:ascii="Verdana" w:hAnsi="Verdana"/>
          <w:lang w:val="sr-Cyrl-CS"/>
        </w:rPr>
      </w:pPr>
    </w:p>
    <w:p w:rsidR="0004110F" w:rsidRPr="00132109" w:rsidRDefault="0004110F" w:rsidP="00522874">
      <w:pPr>
        <w:jc w:val="both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firstLine="36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У циљу промовисања туризма и постојеће туристичке понуде општине Ћуприја</w:t>
      </w:r>
      <w:r w:rsidR="003F14EA">
        <w:rPr>
          <w:rFonts w:ascii="Verdana" w:hAnsi="Verdana"/>
          <w:lang w:val="sr-Cyrl-CS"/>
        </w:rPr>
        <w:t>,</w:t>
      </w:r>
      <w:r w:rsidRPr="00132109">
        <w:rPr>
          <w:rFonts w:ascii="Verdana" w:hAnsi="Verdana"/>
          <w:lang w:val="sr-Cyrl-CS"/>
        </w:rPr>
        <w:t xml:space="preserve"> Туристичка организација општине Ћуприја направила </w:t>
      </w:r>
      <w:r w:rsidR="007A3EBA">
        <w:rPr>
          <w:rFonts w:ascii="Verdana" w:hAnsi="Verdana"/>
          <w:lang w:val="sr-Cyrl-CS"/>
        </w:rPr>
        <w:t xml:space="preserve">је </w:t>
      </w:r>
      <w:r w:rsidRPr="00132109">
        <w:rPr>
          <w:rFonts w:ascii="Verdana" w:hAnsi="Verdana"/>
          <w:lang w:val="sr-Cyrl-CS"/>
        </w:rPr>
        <w:t xml:space="preserve">интернет презентацију на адреси </w:t>
      </w:r>
      <w:r w:rsidR="00270ABC">
        <w:fldChar w:fldCharType="begin"/>
      </w:r>
      <w:r w:rsidR="00270ABC">
        <w:instrText xml:space="preserve"> HYPERLINK "http://www.turizam.cuprija.rs" </w:instrText>
      </w:r>
      <w:r w:rsidR="00270ABC">
        <w:fldChar w:fldCharType="separate"/>
      </w:r>
      <w:r w:rsidRPr="00132109">
        <w:rPr>
          <w:rStyle w:val="Hyperlink"/>
          <w:rFonts w:ascii="Verdana" w:hAnsi="Verdana"/>
        </w:rPr>
        <w:t>www.turizam.cuprija.rs</w:t>
      </w:r>
      <w:r w:rsidR="00270ABC">
        <w:rPr>
          <w:rStyle w:val="Hyperlink"/>
          <w:rFonts w:ascii="Verdana" w:hAnsi="Verdana"/>
        </w:rPr>
        <w:fldChar w:fldCharType="end"/>
      </w:r>
      <w:r w:rsidRPr="00132109">
        <w:rPr>
          <w:rFonts w:ascii="Verdana" w:hAnsi="Verdana"/>
          <w:lang w:val="sr-Cyrl-CS"/>
        </w:rPr>
        <w:t xml:space="preserve">, отворени су </w:t>
      </w:r>
      <w:proofErr w:type="spellStart"/>
      <w:r w:rsidRPr="00132109">
        <w:rPr>
          <w:rFonts w:ascii="Verdana" w:hAnsi="Verdana"/>
        </w:rPr>
        <w:t>youtube</w:t>
      </w:r>
      <w:proofErr w:type="spellEnd"/>
      <w:r w:rsidRPr="00132109">
        <w:rPr>
          <w:rFonts w:ascii="Verdana" w:hAnsi="Verdana"/>
          <w:lang w:val="sr-Cyrl-CS"/>
        </w:rPr>
        <w:t xml:space="preserve"> и </w:t>
      </w:r>
      <w:proofErr w:type="spellStart"/>
      <w:r w:rsidRPr="00132109">
        <w:rPr>
          <w:rFonts w:ascii="Verdana" w:hAnsi="Verdana"/>
        </w:rPr>
        <w:t>instagram</w:t>
      </w:r>
      <w:proofErr w:type="spellEnd"/>
      <w:r w:rsidRPr="00132109">
        <w:rPr>
          <w:rFonts w:ascii="Verdana" w:hAnsi="Verdana"/>
          <w:lang w:val="sr-Cyrl-CS"/>
        </w:rPr>
        <w:t xml:space="preserve"> налози</w:t>
      </w:r>
      <w:r w:rsidR="003F14EA">
        <w:rPr>
          <w:rFonts w:ascii="Verdana" w:hAnsi="Verdana"/>
          <w:lang w:val="sr-Cyrl-CS"/>
        </w:rPr>
        <w:t>,</w:t>
      </w:r>
      <w:r w:rsidRPr="00132109">
        <w:rPr>
          <w:rFonts w:ascii="Verdana" w:hAnsi="Verdana"/>
          <w:lang w:val="sr-Cyrl-CS"/>
        </w:rPr>
        <w:t xml:space="preserve"> а све у циљу промовисања и привлачења већег броја туриста. </w:t>
      </w:r>
      <w:r w:rsidRPr="00132109">
        <w:rPr>
          <w:rFonts w:ascii="Verdana" w:hAnsi="Verdana"/>
        </w:rPr>
        <w:t>F</w:t>
      </w:r>
      <w:r w:rsidRPr="00132109">
        <w:rPr>
          <w:rFonts w:ascii="Verdana" w:hAnsi="Verdana"/>
          <w:lang w:val="sr-Latn-CS"/>
        </w:rPr>
        <w:t xml:space="preserve">acebook </w:t>
      </w:r>
      <w:proofErr w:type="gramStart"/>
      <w:r w:rsidRPr="00132109">
        <w:rPr>
          <w:rFonts w:ascii="Verdana" w:hAnsi="Verdana"/>
          <w:lang w:val="sr-Cyrl-CS"/>
        </w:rPr>
        <w:t>налог  је</w:t>
      </w:r>
      <w:proofErr w:type="gramEnd"/>
      <w:r w:rsidRPr="00132109">
        <w:rPr>
          <w:rFonts w:ascii="Verdana" w:hAnsi="Verdana"/>
          <w:lang w:val="sr-Cyrl-CS"/>
        </w:rPr>
        <w:t xml:space="preserve"> активиран пре </w:t>
      </w:r>
      <w:r w:rsidR="007A3EBA">
        <w:rPr>
          <w:rFonts w:ascii="Verdana" w:hAnsi="Verdana"/>
          <w:lang w:val="sr-Cyrl-CS"/>
        </w:rPr>
        <w:t>три</w:t>
      </w:r>
      <w:r w:rsidRPr="00132109">
        <w:rPr>
          <w:rFonts w:ascii="Verdana" w:hAnsi="Verdana"/>
          <w:lang w:val="sr-Cyrl-CS"/>
        </w:rPr>
        <w:t xml:space="preserve"> године и служи за активну промоцију дешавања у општини као и за најаву манифестација.  </w:t>
      </w:r>
    </w:p>
    <w:p w:rsidR="00522874" w:rsidRPr="00132109" w:rsidRDefault="00522874" w:rsidP="00522874">
      <w:pPr>
        <w:ind w:firstLine="360"/>
        <w:jc w:val="both"/>
        <w:rPr>
          <w:rFonts w:ascii="Verdana" w:hAnsi="Verdana"/>
          <w:lang w:val="sr-Cyrl-CS"/>
        </w:rPr>
      </w:pPr>
    </w:p>
    <w:p w:rsidR="00522874" w:rsidRPr="00132109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Контактираћемо све заинтересоване привреднике у општини Ћуприја ради спонзорисања израде туристичке мапе Ћуприје где ће се наћи сви туристички објекти у граду.</w:t>
      </w:r>
    </w:p>
    <w:p w:rsidR="00522874" w:rsidRPr="00132109" w:rsidRDefault="00522874" w:rsidP="00522874">
      <w:pPr>
        <w:jc w:val="both"/>
        <w:rPr>
          <w:rFonts w:ascii="Verdana" w:hAnsi="Verdana"/>
          <w:lang w:val="sr-Cyrl-CS"/>
        </w:rPr>
      </w:pPr>
    </w:p>
    <w:p w:rsidR="00522874" w:rsidRDefault="00522874" w:rsidP="00522874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Планирамо учешће на са</w:t>
      </w:r>
      <w:r w:rsidR="003F14EA">
        <w:rPr>
          <w:rFonts w:ascii="Verdana" w:hAnsi="Verdana"/>
          <w:lang w:val="sr-Cyrl-CS"/>
        </w:rPr>
        <w:t>ј</w:t>
      </w:r>
      <w:r w:rsidRPr="00132109">
        <w:rPr>
          <w:rFonts w:ascii="Verdana" w:hAnsi="Verdana"/>
          <w:lang w:val="sr-Cyrl-CS"/>
        </w:rPr>
        <w:t>мовима туризма  и семинарима</w:t>
      </w:r>
      <w:r w:rsidRPr="00132109">
        <w:rPr>
          <w:rFonts w:ascii="Verdana" w:hAnsi="Verdana"/>
          <w:lang w:val="sr-Latn-CS"/>
        </w:rPr>
        <w:t xml:space="preserve">. </w:t>
      </w:r>
      <w:r w:rsidRPr="00132109">
        <w:rPr>
          <w:rFonts w:ascii="Verdana" w:hAnsi="Verdana"/>
          <w:lang w:val="sr-Cyrl-CS"/>
        </w:rPr>
        <w:t>Обратићемо пажњу на улогу руралног (сеоског)</w:t>
      </w:r>
      <w:r>
        <w:rPr>
          <w:rFonts w:ascii="Verdana" w:hAnsi="Verdana"/>
          <w:lang w:val="sr-Cyrl-CS"/>
        </w:rPr>
        <w:t xml:space="preserve"> туризма на савременом тржишту, </w:t>
      </w:r>
      <w:r w:rsidRPr="00132109">
        <w:rPr>
          <w:rFonts w:ascii="Verdana" w:hAnsi="Verdana"/>
          <w:lang w:val="sr-Cyrl-CS"/>
        </w:rPr>
        <w:t xml:space="preserve">утврђивање приоритетних тржишта, очекивања и жеље туриста. </w:t>
      </w:r>
    </w:p>
    <w:p w:rsidR="00E342C1" w:rsidRPr="00843632" w:rsidRDefault="00E342C1" w:rsidP="00522874">
      <w:pPr>
        <w:ind w:firstLine="720"/>
        <w:jc w:val="both"/>
        <w:rPr>
          <w:rFonts w:ascii="Verdana" w:hAnsi="Verdana"/>
          <w:lang w:val="sr-Cyrl-CS"/>
        </w:rPr>
      </w:pPr>
      <w:r w:rsidRPr="00843632">
        <w:rPr>
          <w:rFonts w:ascii="Verdana" w:hAnsi="Verdana"/>
          <w:lang w:val="sr-Cyrl-CS"/>
        </w:rPr>
        <w:t xml:space="preserve">Учествоваћемо на Београдском сајму туризма од 23. до 26. Фебруара 2017. године. Београдски сајам туризма </w:t>
      </w:r>
      <w:r w:rsidR="00037CD8" w:rsidRPr="00843632">
        <w:rPr>
          <w:rFonts w:ascii="Verdana" w:hAnsi="Verdana"/>
          <w:lang w:val="sr-Cyrl-CS"/>
        </w:rPr>
        <w:t xml:space="preserve">је </w:t>
      </w:r>
      <w:r w:rsidRPr="00843632">
        <w:rPr>
          <w:rFonts w:ascii="Verdana" w:hAnsi="Verdana"/>
          <w:lang w:val="sr-Cyrl-CS"/>
        </w:rPr>
        <w:t xml:space="preserve">највећа туристичка манифестација у југоисточној Европи </w:t>
      </w:r>
      <w:r w:rsidR="00037CD8" w:rsidRPr="00843632">
        <w:rPr>
          <w:rFonts w:ascii="Verdana" w:hAnsi="Verdana"/>
          <w:lang w:val="sr-Cyrl-CS"/>
        </w:rPr>
        <w:t xml:space="preserve">и зато је неопходно да </w:t>
      </w:r>
      <w:r w:rsidR="003F14EA" w:rsidRPr="00843632">
        <w:rPr>
          <w:rFonts w:ascii="Verdana" w:hAnsi="Verdana"/>
          <w:lang w:val="sr-Cyrl-CS"/>
        </w:rPr>
        <w:t>на најбољ</w:t>
      </w:r>
      <w:r w:rsidRPr="00843632">
        <w:rPr>
          <w:rFonts w:ascii="Verdana" w:hAnsi="Verdana"/>
          <w:lang w:val="sr-Cyrl-CS"/>
        </w:rPr>
        <w:t>и могући начин представи</w:t>
      </w:r>
      <w:r w:rsidR="00037CD8" w:rsidRPr="00843632">
        <w:rPr>
          <w:rFonts w:ascii="Verdana" w:hAnsi="Verdana"/>
          <w:lang w:val="sr-Cyrl-CS"/>
        </w:rPr>
        <w:t>мо</w:t>
      </w:r>
      <w:r w:rsidRPr="00843632">
        <w:rPr>
          <w:rFonts w:ascii="Verdana" w:hAnsi="Verdana"/>
          <w:lang w:val="sr-Cyrl-CS"/>
        </w:rPr>
        <w:t xml:space="preserve"> </w:t>
      </w:r>
      <w:r w:rsidR="00037CD8" w:rsidRPr="00843632">
        <w:rPr>
          <w:rFonts w:ascii="Verdana" w:hAnsi="Verdana"/>
          <w:lang w:val="sr-Cyrl-CS"/>
        </w:rPr>
        <w:t xml:space="preserve">природно и културно богатство </w:t>
      </w:r>
      <w:r w:rsidRPr="00843632">
        <w:rPr>
          <w:rFonts w:ascii="Verdana" w:hAnsi="Verdana"/>
          <w:lang w:val="sr-Cyrl-CS"/>
        </w:rPr>
        <w:t>општин</w:t>
      </w:r>
      <w:r w:rsidR="00037CD8" w:rsidRPr="00843632">
        <w:rPr>
          <w:rFonts w:ascii="Verdana" w:hAnsi="Verdana"/>
          <w:lang w:val="sr-Cyrl-CS"/>
        </w:rPr>
        <w:t>е</w:t>
      </w:r>
      <w:r w:rsidRPr="00843632">
        <w:rPr>
          <w:rFonts w:ascii="Verdana" w:hAnsi="Verdana"/>
          <w:lang w:val="sr-Cyrl-CS"/>
        </w:rPr>
        <w:t xml:space="preserve"> Ћуприја</w:t>
      </w:r>
      <w:r w:rsidR="00037CD8" w:rsidRPr="00843632">
        <w:rPr>
          <w:rFonts w:ascii="Verdana" w:hAnsi="Verdana"/>
          <w:lang w:val="sr-Cyrl-CS"/>
        </w:rPr>
        <w:t>.</w:t>
      </w:r>
    </w:p>
    <w:p w:rsidR="00522874" w:rsidRPr="00132109" w:rsidRDefault="00522874" w:rsidP="005E7B99">
      <w:pPr>
        <w:jc w:val="both"/>
        <w:rPr>
          <w:rFonts w:ascii="Verdana" w:hAnsi="Verdana"/>
          <w:lang w:val="sr-Cyrl-CS"/>
        </w:rPr>
      </w:pPr>
    </w:p>
    <w:p w:rsidR="00855E1F" w:rsidRPr="00132109" w:rsidRDefault="00855E1F" w:rsidP="00522874">
      <w:pPr>
        <w:ind w:firstLine="720"/>
        <w:jc w:val="both"/>
        <w:rPr>
          <w:rFonts w:ascii="Verdana" w:hAnsi="Verdana"/>
          <w:lang w:val="ru-RU"/>
        </w:rPr>
      </w:pPr>
    </w:p>
    <w:p w:rsidR="00522874" w:rsidRPr="00132109" w:rsidRDefault="00522874" w:rsidP="00522874">
      <w:pPr>
        <w:jc w:val="center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ab/>
      </w:r>
    </w:p>
    <w:p w:rsidR="00522874" w:rsidRDefault="00D35CD3" w:rsidP="00D35CD3">
      <w:pPr>
        <w:rPr>
          <w:rFonts w:ascii="Verdana" w:hAnsi="Verdana"/>
          <w:b/>
          <w:lang w:val="sr-Cyrl-CS"/>
        </w:rPr>
      </w:pPr>
      <w:r w:rsidRPr="00F913ED">
        <w:rPr>
          <w:rFonts w:ascii="Verdana" w:hAnsi="Verdana"/>
          <w:b/>
          <w:lang w:val="sr-Cyrl-CS"/>
        </w:rPr>
        <w:t>ПЛАНИРАНИ ПРОЈЕКТИ</w:t>
      </w:r>
    </w:p>
    <w:p w:rsidR="004D678D" w:rsidRPr="00F913ED" w:rsidRDefault="004D678D" w:rsidP="00D35CD3">
      <w:pPr>
        <w:rPr>
          <w:rFonts w:ascii="Verdana" w:hAnsi="Verdana"/>
          <w:b/>
          <w:lang w:val="sr-Cyrl-CS"/>
        </w:rPr>
      </w:pPr>
    </w:p>
    <w:p w:rsidR="00522874" w:rsidRDefault="00522874" w:rsidP="00D35CD3">
      <w:pPr>
        <w:jc w:val="both"/>
        <w:rPr>
          <w:rFonts w:ascii="Verdana" w:hAnsi="Verdana"/>
          <w:lang w:val="sr-Cyrl-CS"/>
        </w:rPr>
      </w:pPr>
    </w:p>
    <w:p w:rsidR="00D35CD3" w:rsidRPr="00276D41" w:rsidRDefault="00D35CD3" w:rsidP="008749B8">
      <w:pPr>
        <w:ind w:firstLine="708"/>
        <w:jc w:val="both"/>
        <w:rPr>
          <w:rFonts w:ascii="Verdana" w:hAnsi="Verdana"/>
          <w:i/>
          <w:lang w:val="sr-Cyrl-CS"/>
        </w:rPr>
      </w:pPr>
      <w:r w:rsidRPr="00132109">
        <w:rPr>
          <w:rFonts w:ascii="Verdana" w:hAnsi="Verdana"/>
          <w:lang w:val="sr-Cyrl-CS"/>
        </w:rPr>
        <w:t>Туристичка организација општине Ћуприја</w:t>
      </w:r>
      <w:r>
        <w:rPr>
          <w:rFonts w:ascii="Verdana" w:hAnsi="Verdana"/>
          <w:lang w:val="sr-Cyrl-CS"/>
        </w:rPr>
        <w:t xml:space="preserve"> ће конкурис</w:t>
      </w:r>
      <w:r w:rsidR="003F14EA">
        <w:rPr>
          <w:rFonts w:ascii="Verdana" w:hAnsi="Verdana"/>
          <w:lang w:val="sr-Cyrl-CS"/>
        </w:rPr>
        <w:t>ати са унапред припремљеним прој</w:t>
      </w:r>
      <w:r>
        <w:rPr>
          <w:rFonts w:ascii="Verdana" w:hAnsi="Verdana"/>
          <w:lang w:val="sr-Cyrl-CS"/>
        </w:rPr>
        <w:t>е</w:t>
      </w:r>
      <w:r w:rsidR="003F14EA">
        <w:rPr>
          <w:rFonts w:ascii="Verdana" w:hAnsi="Verdana"/>
          <w:lang w:val="sr-Cyrl-CS"/>
        </w:rPr>
        <w:t>к</w:t>
      </w:r>
      <w:r>
        <w:rPr>
          <w:rFonts w:ascii="Verdana" w:hAnsi="Verdana"/>
          <w:lang w:val="sr-Cyrl-CS"/>
        </w:rPr>
        <w:t>тима на свим конкурсима који се распишу од стране републике Србије</w:t>
      </w:r>
      <w:r w:rsidR="003F14EA">
        <w:rPr>
          <w:rFonts w:ascii="Verdana" w:hAnsi="Verdana"/>
          <w:lang w:val="sr-Cyrl-CS"/>
        </w:rPr>
        <w:t xml:space="preserve">, </w:t>
      </w:r>
      <w:r>
        <w:rPr>
          <w:rFonts w:ascii="Verdana" w:hAnsi="Verdana"/>
          <w:lang w:val="sr-Cyrl-CS"/>
        </w:rPr>
        <w:t xml:space="preserve">а на којима Туристичка организација општине Ћуприја има право учешћа. Пре свега то ће се односити на конкурсе </w:t>
      </w:r>
      <w:r w:rsidRPr="00276D41">
        <w:rPr>
          <w:rFonts w:ascii="Verdana" w:hAnsi="Verdana"/>
          <w:i/>
          <w:lang w:val="sr-Cyrl-CS"/>
        </w:rPr>
        <w:t xml:space="preserve">Министарства финансија и привреде – сектор туризам. </w:t>
      </w:r>
    </w:p>
    <w:p w:rsidR="008749B8" w:rsidRPr="00132109" w:rsidRDefault="008749B8" w:rsidP="008749B8">
      <w:pPr>
        <w:ind w:firstLine="720"/>
        <w:jc w:val="both"/>
        <w:rPr>
          <w:rFonts w:ascii="Verdana" w:hAnsi="Verdana"/>
          <w:lang w:val="sr-Cyrl-CS"/>
        </w:rPr>
      </w:pPr>
    </w:p>
    <w:p w:rsidR="008749B8" w:rsidRPr="003F63D0" w:rsidRDefault="008749B8" w:rsidP="006B731D">
      <w:pPr>
        <w:ind w:firstLine="708"/>
        <w:jc w:val="both"/>
        <w:rPr>
          <w:rFonts w:ascii="Verdana" w:hAnsi="Verdana"/>
          <w:lang w:val="sr-Cyrl-RS"/>
        </w:rPr>
      </w:pPr>
      <w:r w:rsidRPr="003F63D0">
        <w:rPr>
          <w:rFonts w:ascii="Verdana" w:hAnsi="Verdana"/>
          <w:lang w:val="sr-Cyrl-RS"/>
        </w:rPr>
        <w:t xml:space="preserve">На локацији „Ада“, преко реке лево од моравског моста, </w:t>
      </w:r>
      <w:r>
        <w:rPr>
          <w:rFonts w:ascii="Verdana" w:hAnsi="Verdana"/>
          <w:lang w:val="sr-Cyrl-RS"/>
        </w:rPr>
        <w:t>планирамо уређење простора за ауто-мото камп. Потребно је обезбедити санитарни чвор, воду, електричну енергију, рецепцију. У почетку камп би имао 20 категорисаних места.</w:t>
      </w:r>
    </w:p>
    <w:p w:rsidR="008749B8" w:rsidRDefault="008749B8" w:rsidP="008749B8">
      <w:pPr>
        <w:rPr>
          <w:sz w:val="27"/>
          <w:szCs w:val="27"/>
          <w:lang w:val="sr-Cyrl-RS"/>
        </w:rPr>
      </w:pPr>
    </w:p>
    <w:p w:rsidR="008749B8" w:rsidRDefault="008749B8" w:rsidP="006B731D">
      <w:pPr>
        <w:ind w:firstLine="708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Планирамо уређење излетишта „Вавило“ које се на</w:t>
      </w:r>
      <w:r w:rsidR="00F81910">
        <w:rPr>
          <w:rFonts w:ascii="Verdana" w:hAnsi="Verdana"/>
          <w:lang w:val="sr-Cyrl-RS"/>
        </w:rPr>
        <w:t>ла</w:t>
      </w:r>
      <w:r>
        <w:rPr>
          <w:rFonts w:ascii="Verdana" w:hAnsi="Verdana"/>
          <w:lang w:val="sr-Cyrl-RS"/>
        </w:rPr>
        <w:t>зи у близини манастира Раванице. Потребно је обележити излетиште, направити роштиље, поставити клупе са столовима, уредити простор за најмлађе.</w:t>
      </w:r>
    </w:p>
    <w:p w:rsidR="006B731D" w:rsidRDefault="006B731D" w:rsidP="006B731D">
      <w:pPr>
        <w:ind w:firstLine="708"/>
        <w:jc w:val="both"/>
        <w:rPr>
          <w:rFonts w:ascii="Verdana" w:hAnsi="Verdana"/>
          <w:lang w:val="sr-Cyrl-RS"/>
        </w:rPr>
      </w:pPr>
    </w:p>
    <w:p w:rsidR="006B731D" w:rsidRPr="003F63D0" w:rsidRDefault="00F40DCE" w:rsidP="006B731D">
      <w:pPr>
        <w:ind w:firstLine="708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Обзиром да</w:t>
      </w:r>
      <w:r w:rsidR="006B731D">
        <w:rPr>
          <w:rFonts w:ascii="Verdana" w:hAnsi="Verdana"/>
          <w:lang w:val="sr-Cyrl-RS"/>
        </w:rPr>
        <w:t xml:space="preserve"> Туристичка организација</w:t>
      </w:r>
      <w:r>
        <w:rPr>
          <w:rFonts w:ascii="Verdana" w:hAnsi="Verdana"/>
          <w:lang w:val="sr-Cyrl-RS"/>
        </w:rPr>
        <w:t xml:space="preserve"> општине Ћуприја</w:t>
      </w:r>
      <w:r w:rsidR="006B731D">
        <w:rPr>
          <w:rFonts w:ascii="Verdana" w:hAnsi="Verdana"/>
          <w:lang w:val="sr-Cyrl-RS"/>
        </w:rPr>
        <w:t xml:space="preserve"> промовише здрав </w:t>
      </w:r>
      <w:r w:rsidR="00F81910">
        <w:rPr>
          <w:rFonts w:ascii="Verdana" w:hAnsi="Verdana"/>
          <w:lang w:val="sr-Cyrl-RS"/>
        </w:rPr>
        <w:t>ж</w:t>
      </w:r>
      <w:r w:rsidR="006B731D">
        <w:rPr>
          <w:rFonts w:ascii="Verdana" w:hAnsi="Verdana"/>
          <w:lang w:val="sr-Cyrl-RS"/>
        </w:rPr>
        <w:t>ивот, у 2017. години планирамо повећање броја планинарских стаза на територији општине Ћу</w:t>
      </w:r>
      <w:r w:rsidR="00F81910">
        <w:rPr>
          <w:rFonts w:ascii="Verdana" w:hAnsi="Verdana"/>
          <w:lang w:val="sr-Cyrl-RS"/>
        </w:rPr>
        <w:t>п</w:t>
      </w:r>
      <w:r w:rsidR="006B731D">
        <w:rPr>
          <w:rFonts w:ascii="Verdana" w:hAnsi="Verdana"/>
          <w:lang w:val="sr-Cyrl-RS"/>
        </w:rPr>
        <w:t xml:space="preserve">рија. Нове стазе је потребно уредити, маркирати и </w:t>
      </w:r>
      <w:r w:rsidR="00D546F5">
        <w:rPr>
          <w:rFonts w:ascii="Verdana" w:hAnsi="Verdana"/>
          <w:lang w:val="sr-Cyrl-RS"/>
        </w:rPr>
        <w:t>мапирати</w:t>
      </w:r>
      <w:r w:rsidR="006B731D">
        <w:rPr>
          <w:rFonts w:ascii="Verdana" w:hAnsi="Verdana"/>
          <w:lang w:val="sr-Cyrl-RS"/>
        </w:rPr>
        <w:t>.</w:t>
      </w:r>
    </w:p>
    <w:p w:rsidR="00D35CD3" w:rsidRDefault="00D35CD3" w:rsidP="00877206">
      <w:pPr>
        <w:rPr>
          <w:sz w:val="27"/>
          <w:szCs w:val="27"/>
          <w:lang w:val="sr-Cyrl-RS"/>
        </w:rPr>
      </w:pPr>
    </w:p>
    <w:p w:rsidR="005E7B99" w:rsidRDefault="005E7B99" w:rsidP="005E7B99">
      <w:pPr>
        <w:ind w:firstLine="720"/>
        <w:jc w:val="both"/>
        <w:rPr>
          <w:rFonts w:ascii="Verdana" w:hAnsi="Verdana"/>
          <w:lang w:val="sr-Cyrl-CS"/>
        </w:rPr>
      </w:pPr>
      <w:r w:rsidRPr="00132109">
        <w:rPr>
          <w:rFonts w:ascii="Verdana" w:hAnsi="Verdana"/>
          <w:lang w:val="sr-Cyrl-CS"/>
        </w:rPr>
        <w:t>Туристичка организација општине Ћуприја даје техничку подршку при писању пројекта које расписује Министарство финансија и привреде – сектор за туризам за доделу бесповратних средстава за финансирање пројекта развоја туризма у 201</w:t>
      </w:r>
      <w:r>
        <w:rPr>
          <w:rFonts w:ascii="Verdana" w:hAnsi="Verdana"/>
          <w:lang w:val="sr-Cyrl-CS"/>
        </w:rPr>
        <w:t>7</w:t>
      </w:r>
      <w:r w:rsidRPr="00132109">
        <w:rPr>
          <w:rFonts w:ascii="Verdana" w:hAnsi="Verdana"/>
          <w:lang w:val="sr-Cyrl-CS"/>
        </w:rPr>
        <w:t>. години. Уз помоћ Туристичке организације општине Ћуприја могу да конкуришу сва правна лица и удружења грађана.</w:t>
      </w:r>
    </w:p>
    <w:p w:rsidR="005E7B99" w:rsidRPr="00132109" w:rsidRDefault="005E7B99" w:rsidP="005E7B99">
      <w:pPr>
        <w:ind w:firstLine="720"/>
        <w:jc w:val="both"/>
        <w:rPr>
          <w:rFonts w:ascii="Verdana" w:hAnsi="Verdana"/>
          <w:lang w:val="sr-Cyrl-CS"/>
        </w:rPr>
      </w:pPr>
    </w:p>
    <w:p w:rsidR="005E7B99" w:rsidRDefault="005E7B99" w:rsidP="005E7B99">
      <w:pPr>
        <w:ind w:firstLine="720"/>
        <w:jc w:val="both"/>
        <w:rPr>
          <w:rFonts w:ascii="Verdana" w:hAnsi="Verdana"/>
          <w:bCs/>
          <w:lang w:val="ru-RU"/>
        </w:rPr>
      </w:pPr>
      <w:r w:rsidRPr="00132109">
        <w:rPr>
          <w:rFonts w:ascii="Verdana" w:hAnsi="Verdana"/>
          <w:lang w:val="sr-Cyrl-CS"/>
        </w:rPr>
        <w:t>Туристичка организација општине Ћуприја даје техничку подршку при писању захтева за доделу кредитних средстава за подстицање квалитета угоститељске понуде из области туризма за 201</w:t>
      </w:r>
      <w:r>
        <w:rPr>
          <w:rFonts w:ascii="Verdana" w:hAnsi="Verdana"/>
          <w:lang w:val="sr-Cyrl-CS"/>
        </w:rPr>
        <w:t>7</w:t>
      </w:r>
      <w:r w:rsidRPr="00132109">
        <w:rPr>
          <w:rFonts w:ascii="Verdana" w:hAnsi="Verdana"/>
          <w:lang w:val="sr-Cyrl-CS"/>
        </w:rPr>
        <w:t xml:space="preserve">. годину. Право да конкуришу имају </w:t>
      </w:r>
      <w:r w:rsidRPr="00132109">
        <w:rPr>
          <w:rFonts w:ascii="Verdana" w:hAnsi="Verdana"/>
          <w:bCs/>
          <w:lang w:val="ru-RU"/>
        </w:rPr>
        <w:t>физичка лица регистрована за обављање угоститељске делатности или као пољопривредно газдинство уписано у Регистар пољопривредних газдинстава, као и мала и средња предузећа регистрована за обављање угоститељске делатности.</w:t>
      </w:r>
    </w:p>
    <w:p w:rsidR="00F913ED" w:rsidRDefault="00F913ED" w:rsidP="00877206">
      <w:pPr>
        <w:rPr>
          <w:sz w:val="27"/>
          <w:szCs w:val="27"/>
          <w:lang w:val="sr-Cyrl-RS"/>
        </w:rPr>
      </w:pPr>
    </w:p>
    <w:p w:rsidR="00434E01" w:rsidRPr="00D47849" w:rsidRDefault="00C71DE4" w:rsidP="00C71DE4">
      <w:pPr>
        <w:rPr>
          <w:rFonts w:ascii="Verdana" w:hAnsi="Verdana"/>
          <w:sz w:val="20"/>
          <w:szCs w:val="20"/>
          <w:lang w:val="sr-Cyrl-RS"/>
        </w:rPr>
      </w:pPr>
      <w:r w:rsidRPr="00D47849">
        <w:rPr>
          <w:rFonts w:ascii="Verdana" w:hAnsi="Verdana"/>
          <w:sz w:val="20"/>
          <w:szCs w:val="20"/>
          <w:lang w:val="sr-Cyrl-RS"/>
        </w:rPr>
        <w:t xml:space="preserve">                                              </w:t>
      </w:r>
      <w:r w:rsidR="00D47849">
        <w:rPr>
          <w:rFonts w:ascii="Verdana" w:hAnsi="Verdana"/>
          <w:sz w:val="20"/>
          <w:szCs w:val="20"/>
          <w:lang w:val="sr-Cyrl-RS"/>
        </w:rPr>
        <w:t xml:space="preserve">                    </w:t>
      </w:r>
      <w:r w:rsidRPr="00D47849">
        <w:rPr>
          <w:rFonts w:ascii="Verdana" w:hAnsi="Verdana"/>
          <w:sz w:val="20"/>
          <w:szCs w:val="20"/>
          <w:lang w:val="sr-Cyrl-RS"/>
        </w:rPr>
        <w:t>ПРЕДСЕДНИК УПРАВНОГ ОДБОРА</w:t>
      </w:r>
    </w:p>
    <w:p w:rsidR="00C71DE4" w:rsidRPr="00D47849" w:rsidRDefault="00D47849" w:rsidP="00C71DE4">
      <w:pPr>
        <w:ind w:left="2832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               </w:t>
      </w:r>
      <w:r w:rsidR="00C71DE4" w:rsidRPr="00D47849">
        <w:rPr>
          <w:rFonts w:ascii="Verdana" w:hAnsi="Verdana"/>
          <w:sz w:val="20"/>
          <w:szCs w:val="20"/>
          <w:lang w:val="sr-Cyrl-RS"/>
        </w:rPr>
        <w:t>ТУРИСТИЧКЕ ОРГАНИЗАЦИЈЕ ОПШТИНЕ ЋУПРИЈА</w:t>
      </w:r>
    </w:p>
    <w:p w:rsidR="00C71DE4" w:rsidRPr="00D47849" w:rsidRDefault="00C71DE4" w:rsidP="00877206">
      <w:pPr>
        <w:rPr>
          <w:rFonts w:ascii="Verdana" w:hAnsi="Verdana"/>
          <w:sz w:val="20"/>
          <w:szCs w:val="20"/>
          <w:lang w:val="sr-Cyrl-RS"/>
        </w:rPr>
      </w:pPr>
    </w:p>
    <w:p w:rsidR="00C71DE4" w:rsidRPr="00D47849" w:rsidRDefault="00C71DE4" w:rsidP="00C71DE4">
      <w:pPr>
        <w:rPr>
          <w:rFonts w:ascii="Verdana" w:hAnsi="Verdana"/>
          <w:sz w:val="20"/>
          <w:szCs w:val="20"/>
          <w:lang w:val="sr-Cyrl-RS"/>
        </w:rPr>
      </w:pPr>
      <w:r w:rsidRPr="00D47849">
        <w:rPr>
          <w:rFonts w:ascii="Verdana" w:hAnsi="Verdana"/>
          <w:sz w:val="20"/>
          <w:szCs w:val="20"/>
          <w:lang w:val="sr-Cyrl-RS"/>
        </w:rPr>
        <w:t xml:space="preserve">                                                  </w:t>
      </w:r>
      <w:r w:rsidR="00D47849">
        <w:rPr>
          <w:rFonts w:ascii="Verdana" w:hAnsi="Verdana"/>
          <w:sz w:val="20"/>
          <w:szCs w:val="20"/>
          <w:lang w:val="sr-Cyrl-RS"/>
        </w:rPr>
        <w:t xml:space="preserve">               _______</w:t>
      </w:r>
      <w:r w:rsidRPr="00D47849">
        <w:rPr>
          <w:rFonts w:ascii="Verdana" w:hAnsi="Verdana"/>
          <w:sz w:val="20"/>
          <w:szCs w:val="20"/>
          <w:lang w:val="sr-Cyrl-RS"/>
        </w:rPr>
        <w:t>_____________________</w:t>
      </w:r>
    </w:p>
    <w:p w:rsidR="00434E01" w:rsidRPr="00D47849" w:rsidRDefault="00C71DE4" w:rsidP="00877206">
      <w:pPr>
        <w:rPr>
          <w:rFonts w:ascii="Verdana" w:hAnsi="Verdana"/>
          <w:sz w:val="20"/>
          <w:szCs w:val="20"/>
          <w:lang w:val="sr-Cyrl-RS"/>
        </w:rPr>
      </w:pPr>
      <w:r w:rsidRPr="00D47849">
        <w:rPr>
          <w:rFonts w:ascii="Verdana" w:hAnsi="Verdana"/>
          <w:sz w:val="20"/>
          <w:szCs w:val="20"/>
          <w:lang w:val="sr-Cyrl-RS"/>
        </w:rPr>
        <w:t xml:space="preserve">     </w:t>
      </w:r>
      <w:r w:rsidRPr="00D47849">
        <w:rPr>
          <w:rFonts w:ascii="Verdana" w:hAnsi="Verdana"/>
          <w:sz w:val="20"/>
          <w:szCs w:val="20"/>
          <w:lang w:val="sr-Cyrl-RS"/>
        </w:rPr>
        <w:tab/>
      </w:r>
      <w:r w:rsidRPr="00D47849">
        <w:rPr>
          <w:rFonts w:ascii="Verdana" w:hAnsi="Verdana"/>
          <w:sz w:val="20"/>
          <w:szCs w:val="20"/>
          <w:lang w:val="sr-Cyrl-RS"/>
        </w:rPr>
        <w:tab/>
      </w:r>
      <w:r w:rsidRPr="00D47849">
        <w:rPr>
          <w:rFonts w:ascii="Verdana" w:hAnsi="Verdana"/>
          <w:sz w:val="20"/>
          <w:szCs w:val="20"/>
          <w:lang w:val="sr-Cyrl-RS"/>
        </w:rPr>
        <w:tab/>
      </w:r>
      <w:r w:rsidRPr="00D47849">
        <w:rPr>
          <w:rFonts w:ascii="Verdana" w:hAnsi="Verdana"/>
          <w:sz w:val="20"/>
          <w:szCs w:val="20"/>
          <w:lang w:val="sr-Cyrl-RS"/>
        </w:rPr>
        <w:tab/>
      </w:r>
      <w:r w:rsidRPr="00D47849">
        <w:rPr>
          <w:rFonts w:ascii="Verdana" w:hAnsi="Verdana"/>
          <w:sz w:val="20"/>
          <w:szCs w:val="20"/>
          <w:lang w:val="sr-Cyrl-RS"/>
        </w:rPr>
        <w:tab/>
        <w:t xml:space="preserve">   </w:t>
      </w:r>
      <w:r w:rsidR="00D47849">
        <w:rPr>
          <w:rFonts w:ascii="Verdana" w:hAnsi="Verdana"/>
          <w:sz w:val="20"/>
          <w:szCs w:val="20"/>
          <w:lang w:val="sr-Cyrl-RS"/>
        </w:rPr>
        <w:t xml:space="preserve">          </w:t>
      </w:r>
      <w:r w:rsidRPr="00D47849">
        <w:rPr>
          <w:rFonts w:ascii="Verdana" w:hAnsi="Verdana"/>
          <w:sz w:val="20"/>
          <w:szCs w:val="20"/>
          <w:lang w:val="sr-Cyrl-RS"/>
        </w:rPr>
        <w:t>Драгана Милановић дипл. правник</w:t>
      </w:r>
    </w:p>
    <w:sectPr w:rsidR="00434E01" w:rsidRPr="00D47849" w:rsidSect="00C71DE4">
      <w:footerReference w:type="default" r:id="rId8"/>
      <w:pgSz w:w="11906" w:h="16838"/>
      <w:pgMar w:top="1417" w:right="1417" w:bottom="108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6C" w:rsidRDefault="00E82A6C" w:rsidP="0099588B">
      <w:r>
        <w:separator/>
      </w:r>
    </w:p>
  </w:endnote>
  <w:endnote w:type="continuationSeparator" w:id="0">
    <w:p w:rsidR="00E82A6C" w:rsidRDefault="00E82A6C" w:rsidP="0099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224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ABC" w:rsidRDefault="00270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0ABC" w:rsidRDefault="0027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6C" w:rsidRDefault="00E82A6C" w:rsidP="0099588B">
      <w:r>
        <w:separator/>
      </w:r>
    </w:p>
  </w:footnote>
  <w:footnote w:type="continuationSeparator" w:id="0">
    <w:p w:rsidR="00E82A6C" w:rsidRDefault="00E82A6C" w:rsidP="0099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A19"/>
    <w:multiLevelType w:val="hybridMultilevel"/>
    <w:tmpl w:val="CF405326"/>
    <w:lvl w:ilvl="0" w:tplc="D40A24E6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4C02BD"/>
    <w:multiLevelType w:val="hybridMultilevel"/>
    <w:tmpl w:val="B0343F1C"/>
    <w:lvl w:ilvl="0" w:tplc="C4D23B4E">
      <w:start w:val="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C7C7876"/>
    <w:multiLevelType w:val="hybridMultilevel"/>
    <w:tmpl w:val="448892B0"/>
    <w:lvl w:ilvl="0" w:tplc="EB98B4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2084C5F"/>
    <w:multiLevelType w:val="hybridMultilevel"/>
    <w:tmpl w:val="900CB3B8"/>
    <w:lvl w:ilvl="0" w:tplc="953215CC">
      <w:start w:val="1"/>
      <w:numFmt w:val="bullet"/>
      <w:lvlText w:val="-"/>
      <w:lvlJc w:val="left"/>
      <w:pPr>
        <w:ind w:left="1698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3787777F"/>
    <w:multiLevelType w:val="hybridMultilevel"/>
    <w:tmpl w:val="32707B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BB23A79"/>
    <w:multiLevelType w:val="hybridMultilevel"/>
    <w:tmpl w:val="C4D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5229A"/>
    <w:multiLevelType w:val="hybridMultilevel"/>
    <w:tmpl w:val="57ACE9C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83088"/>
    <w:multiLevelType w:val="hybridMultilevel"/>
    <w:tmpl w:val="1354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4"/>
    <w:rsid w:val="00022360"/>
    <w:rsid w:val="00037CD8"/>
    <w:rsid w:val="0004110F"/>
    <w:rsid w:val="000521B9"/>
    <w:rsid w:val="000B6632"/>
    <w:rsid w:val="00135D16"/>
    <w:rsid w:val="001704CA"/>
    <w:rsid w:val="001B593E"/>
    <w:rsid w:val="001C1C6F"/>
    <w:rsid w:val="001E22B0"/>
    <w:rsid w:val="00230A69"/>
    <w:rsid w:val="00241B1C"/>
    <w:rsid w:val="00270ABC"/>
    <w:rsid w:val="00276D41"/>
    <w:rsid w:val="002C29A7"/>
    <w:rsid w:val="002F4B46"/>
    <w:rsid w:val="0031051F"/>
    <w:rsid w:val="003217DB"/>
    <w:rsid w:val="00333551"/>
    <w:rsid w:val="003631D7"/>
    <w:rsid w:val="003702E0"/>
    <w:rsid w:val="003D5A5B"/>
    <w:rsid w:val="003F14EA"/>
    <w:rsid w:val="003F63D0"/>
    <w:rsid w:val="004125ED"/>
    <w:rsid w:val="00434E01"/>
    <w:rsid w:val="00436F5E"/>
    <w:rsid w:val="0049057E"/>
    <w:rsid w:val="004A0810"/>
    <w:rsid w:val="004A0E7F"/>
    <w:rsid w:val="004D678D"/>
    <w:rsid w:val="00522874"/>
    <w:rsid w:val="005A7ECE"/>
    <w:rsid w:val="005E6988"/>
    <w:rsid w:val="005E7B99"/>
    <w:rsid w:val="0066181F"/>
    <w:rsid w:val="006B731D"/>
    <w:rsid w:val="006C2AEF"/>
    <w:rsid w:val="00712CCE"/>
    <w:rsid w:val="00725E7B"/>
    <w:rsid w:val="007A3EBA"/>
    <w:rsid w:val="00815D45"/>
    <w:rsid w:val="00843632"/>
    <w:rsid w:val="00855E1F"/>
    <w:rsid w:val="008749B8"/>
    <w:rsid w:val="00877206"/>
    <w:rsid w:val="008E4FFF"/>
    <w:rsid w:val="00911F55"/>
    <w:rsid w:val="00970E93"/>
    <w:rsid w:val="00975DB6"/>
    <w:rsid w:val="009901AB"/>
    <w:rsid w:val="00994C37"/>
    <w:rsid w:val="0099588B"/>
    <w:rsid w:val="009C2A70"/>
    <w:rsid w:val="009D174C"/>
    <w:rsid w:val="00A13199"/>
    <w:rsid w:val="00A760D3"/>
    <w:rsid w:val="00AC5B90"/>
    <w:rsid w:val="00AC6363"/>
    <w:rsid w:val="00AD4870"/>
    <w:rsid w:val="00AE1BC9"/>
    <w:rsid w:val="00B20AC7"/>
    <w:rsid w:val="00B36AB3"/>
    <w:rsid w:val="00B810ED"/>
    <w:rsid w:val="00BE28FC"/>
    <w:rsid w:val="00C502FC"/>
    <w:rsid w:val="00C71DE4"/>
    <w:rsid w:val="00CE314A"/>
    <w:rsid w:val="00D35CD3"/>
    <w:rsid w:val="00D45EB5"/>
    <w:rsid w:val="00D47849"/>
    <w:rsid w:val="00D546F5"/>
    <w:rsid w:val="00D826D6"/>
    <w:rsid w:val="00D86E5C"/>
    <w:rsid w:val="00DD60B5"/>
    <w:rsid w:val="00DF65E3"/>
    <w:rsid w:val="00E250C7"/>
    <w:rsid w:val="00E342C1"/>
    <w:rsid w:val="00E82A6C"/>
    <w:rsid w:val="00EA3D33"/>
    <w:rsid w:val="00EB398C"/>
    <w:rsid w:val="00EF2AB3"/>
    <w:rsid w:val="00F01886"/>
    <w:rsid w:val="00F40DCE"/>
    <w:rsid w:val="00F81910"/>
    <w:rsid w:val="00F913ED"/>
    <w:rsid w:val="00FB4169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87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29A7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3335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87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29A7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3335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ToCuprija2</dc:creator>
  <cp:lastModifiedBy>ToCuprija</cp:lastModifiedBy>
  <cp:revision>54</cp:revision>
  <cp:lastPrinted>2016-12-26T12:15:00Z</cp:lastPrinted>
  <dcterms:created xsi:type="dcterms:W3CDTF">2016-11-14T09:54:00Z</dcterms:created>
  <dcterms:modified xsi:type="dcterms:W3CDTF">2017-03-06T09:33:00Z</dcterms:modified>
</cp:coreProperties>
</file>